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5CB90" w14:textId="77777777" w:rsidR="00BD1F2C" w:rsidRPr="00C02965" w:rsidRDefault="00BD1F2C" w:rsidP="002C3364">
      <w:pPr>
        <w:rPr>
          <w:rFonts w:ascii="Cambria" w:hAnsi="Cambria"/>
          <w:b/>
          <w:sz w:val="32"/>
          <w:szCs w:val="32"/>
        </w:rPr>
      </w:pPr>
      <w:r w:rsidRPr="00C02965">
        <w:rPr>
          <w:rFonts w:ascii="Cambria" w:hAnsi="Cambria"/>
          <w:b/>
          <w:sz w:val="32"/>
          <w:szCs w:val="32"/>
        </w:rPr>
        <w:t>KAMPURUI</w:t>
      </w:r>
      <w:r w:rsidR="009D5EE0">
        <w:rPr>
          <w:rFonts w:ascii="Cambria" w:hAnsi="Cambria"/>
          <w:b/>
          <w:sz w:val="32"/>
          <w:szCs w:val="32"/>
        </w:rPr>
        <w:t xml:space="preserve"> </w:t>
      </w:r>
      <w:r w:rsidRPr="00C02965">
        <w:rPr>
          <w:rFonts w:ascii="Cambria" w:hAnsi="Cambria"/>
          <w:b/>
          <w:sz w:val="32"/>
          <w:szCs w:val="32"/>
        </w:rPr>
        <w:t>JURNAL KESEHATAN MASYARAKAT</w:t>
      </w:r>
    </w:p>
    <w:p w14:paraId="29FF1480" w14:textId="77777777" w:rsidR="00BD1F2C" w:rsidRPr="00B94465" w:rsidRDefault="00BD1F2C" w:rsidP="00BD1F2C">
      <w:pPr>
        <w:rPr>
          <w:sz w:val="56"/>
          <w:szCs w:val="56"/>
        </w:rPr>
      </w:pPr>
    </w:p>
    <w:p w14:paraId="39C24D64" w14:textId="77777777" w:rsidR="00BD1F2C" w:rsidRPr="002C3364" w:rsidRDefault="00BD1F2C" w:rsidP="00BD1F2C">
      <w:pPr>
        <w:rPr>
          <w:rFonts w:ascii="Cambria" w:hAnsi="Cambria"/>
          <w:sz w:val="20"/>
          <w:szCs w:val="20"/>
        </w:rPr>
      </w:pPr>
      <w:r w:rsidRPr="002C3364">
        <w:rPr>
          <w:rFonts w:ascii="Cambria" w:hAnsi="Cambria"/>
          <w:sz w:val="20"/>
          <w:szCs w:val="20"/>
        </w:rPr>
        <w:t>https://www.ejournal.lppmunidayan.ac.id/index.php/kesmas</w:t>
      </w:r>
    </w:p>
    <w:p w14:paraId="6E1FB577" w14:textId="77777777" w:rsidR="00BD1F2C" w:rsidRPr="00B94465" w:rsidRDefault="00BD1F2C" w:rsidP="00BD1F2C">
      <w:pPr>
        <w:rPr>
          <w:rFonts w:ascii="Cambria" w:hAnsi="Cambria"/>
          <w:szCs w:val="56"/>
        </w:rPr>
      </w:pPr>
    </w:p>
    <w:p w14:paraId="518182A7" w14:textId="77777777" w:rsidR="00BD1F2C" w:rsidRPr="00B26BF0" w:rsidRDefault="00BD1F2C" w:rsidP="00BD1F2C">
      <w:pPr>
        <w:rPr>
          <w:rFonts w:ascii="Cambria" w:hAnsi="Cambria"/>
          <w:sz w:val="20"/>
          <w:szCs w:val="56"/>
        </w:rPr>
      </w:pPr>
      <w:r>
        <w:rPr>
          <w:rFonts w:ascii="Cambria" w:hAnsi="Cambria"/>
          <w:sz w:val="20"/>
          <w:szCs w:val="56"/>
        </w:rPr>
        <w:t>e-ISSN: 2549-6654</w:t>
      </w:r>
    </w:p>
    <w:p w14:paraId="707E1436" w14:textId="77777777" w:rsidR="00BD1F2C" w:rsidRPr="00B26BF0" w:rsidRDefault="00BD1F2C" w:rsidP="00BD1F2C">
      <w:pPr>
        <w:rPr>
          <w:rFonts w:ascii="Cambria" w:hAnsi="Cambria"/>
          <w:sz w:val="20"/>
          <w:szCs w:val="56"/>
        </w:rPr>
      </w:pPr>
      <w:r w:rsidRPr="00B94465">
        <w:rPr>
          <w:rFonts w:ascii="Cambria" w:hAnsi="Cambria"/>
          <w:sz w:val="20"/>
          <w:szCs w:val="56"/>
        </w:rPr>
        <w:t xml:space="preserve">P-ISSN: </w:t>
      </w:r>
      <w:r>
        <w:rPr>
          <w:rFonts w:ascii="Cambria" w:hAnsi="Cambria"/>
          <w:sz w:val="20"/>
          <w:szCs w:val="56"/>
        </w:rPr>
        <w:t>2338-610x</w:t>
      </w:r>
    </w:p>
    <w:p w14:paraId="2FDA49C3" w14:textId="77777777" w:rsidR="00BD1F2C" w:rsidRPr="00B94465" w:rsidRDefault="00BD1F2C" w:rsidP="00BD1F2C">
      <w:pPr>
        <w:rPr>
          <w:rFonts w:ascii="Cambria" w:hAnsi="Cambria"/>
          <w:szCs w:val="56"/>
        </w:rPr>
      </w:pPr>
    </w:p>
    <w:p w14:paraId="25A9E0B5" w14:textId="742C2E87" w:rsidR="00BD1F2C" w:rsidRDefault="00E94705" w:rsidP="003C4E9B">
      <w:pPr>
        <w:ind w:left="1134" w:hanging="1134"/>
        <w:rPr>
          <w:rFonts w:ascii="Cambria" w:hAnsi="Cambria"/>
          <w:sz w:val="20"/>
          <w:szCs w:val="20"/>
        </w:rPr>
      </w:pPr>
      <w:r>
        <w:rPr>
          <w:rFonts w:ascii="Cambria" w:hAnsi="Cambria"/>
          <w:b/>
          <w:sz w:val="20"/>
          <w:szCs w:val="20"/>
        </w:rPr>
        <w:t xml:space="preserve">Kata </w:t>
      </w:r>
      <w:proofErr w:type="spellStart"/>
      <w:proofErr w:type="gramStart"/>
      <w:r>
        <w:rPr>
          <w:rFonts w:ascii="Cambria" w:hAnsi="Cambria"/>
          <w:b/>
          <w:sz w:val="20"/>
          <w:szCs w:val="20"/>
        </w:rPr>
        <w:t>Kunci</w:t>
      </w:r>
      <w:proofErr w:type="spellEnd"/>
      <w:r>
        <w:rPr>
          <w:rFonts w:ascii="Cambria" w:hAnsi="Cambria"/>
          <w:b/>
          <w:sz w:val="20"/>
          <w:szCs w:val="20"/>
        </w:rPr>
        <w:t xml:space="preserve"> :</w:t>
      </w:r>
      <w:proofErr w:type="gramEnd"/>
      <w:r w:rsidR="00BD1F2C" w:rsidRPr="00E94705">
        <w:rPr>
          <w:rFonts w:ascii="Cambria" w:hAnsi="Cambria"/>
          <w:sz w:val="20"/>
          <w:szCs w:val="20"/>
        </w:rPr>
        <w:t xml:space="preserve"> </w:t>
      </w:r>
      <w:r w:rsidRPr="00E94705">
        <w:rPr>
          <w:rFonts w:ascii="Cambria" w:hAnsi="Cambria"/>
          <w:sz w:val="20"/>
          <w:szCs w:val="20"/>
        </w:rPr>
        <w:t xml:space="preserve"> </w:t>
      </w:r>
      <w:proofErr w:type="spellStart"/>
      <w:r w:rsidRPr="00E94705">
        <w:rPr>
          <w:rFonts w:asciiTheme="majorHAnsi" w:hAnsiTheme="majorHAnsi" w:cs="Times New Roman"/>
          <w:spacing w:val="-6"/>
          <w:sz w:val="20"/>
          <w:lang w:val="id-ID"/>
        </w:rPr>
        <w:t>Dismenore</w:t>
      </w:r>
      <w:proofErr w:type="spellEnd"/>
      <w:r w:rsidRPr="00E94705">
        <w:rPr>
          <w:rFonts w:asciiTheme="majorHAnsi" w:hAnsiTheme="majorHAnsi" w:cs="Times New Roman"/>
          <w:spacing w:val="-6"/>
          <w:sz w:val="20"/>
          <w:lang w:val="id-ID"/>
        </w:rPr>
        <w:t xml:space="preserve">, </w:t>
      </w:r>
      <w:proofErr w:type="spellStart"/>
      <w:r w:rsidRPr="00E94705">
        <w:rPr>
          <w:rFonts w:asciiTheme="majorHAnsi" w:hAnsiTheme="majorHAnsi" w:cs="Times New Roman"/>
          <w:spacing w:val="-6"/>
          <w:sz w:val="20"/>
          <w:lang w:val="id-ID"/>
        </w:rPr>
        <w:t>Keterpaparan</w:t>
      </w:r>
      <w:proofErr w:type="spellEnd"/>
      <w:r w:rsidRPr="00E94705">
        <w:rPr>
          <w:rFonts w:asciiTheme="majorHAnsi" w:hAnsiTheme="majorHAnsi" w:cs="Times New Roman"/>
          <w:spacing w:val="-6"/>
          <w:sz w:val="20"/>
          <w:lang w:val="id-ID"/>
        </w:rPr>
        <w:t xml:space="preserve"> Informasi</w:t>
      </w:r>
      <w:r w:rsidRPr="00E94705">
        <w:rPr>
          <w:rFonts w:asciiTheme="majorHAnsi" w:hAnsiTheme="majorHAnsi" w:cs="Times New Roman"/>
          <w:spacing w:val="-6"/>
          <w:sz w:val="20"/>
        </w:rPr>
        <w:t xml:space="preserve">, </w:t>
      </w:r>
      <w:r w:rsidRPr="00E94705">
        <w:rPr>
          <w:rFonts w:asciiTheme="majorHAnsi" w:hAnsiTheme="majorHAnsi" w:cs="Times New Roman"/>
          <w:spacing w:val="-6"/>
          <w:sz w:val="20"/>
          <w:lang w:val="id-ID"/>
        </w:rPr>
        <w:t xml:space="preserve">Nyeri, </w:t>
      </w:r>
      <w:r w:rsidRPr="00E94705">
        <w:rPr>
          <w:rFonts w:asciiTheme="majorHAnsi" w:hAnsiTheme="majorHAnsi" w:cs="Times New Roman"/>
          <w:spacing w:val="-6"/>
          <w:sz w:val="20"/>
        </w:rPr>
        <w:t xml:space="preserve"> </w:t>
      </w:r>
      <w:r w:rsidRPr="00E94705">
        <w:rPr>
          <w:rFonts w:asciiTheme="majorHAnsi" w:hAnsiTheme="majorHAnsi" w:cs="Times New Roman"/>
          <w:spacing w:val="-6"/>
          <w:sz w:val="20"/>
          <w:lang w:val="id-ID"/>
        </w:rPr>
        <w:t>Pengetahuan</w:t>
      </w:r>
    </w:p>
    <w:p w14:paraId="5E01F54A" w14:textId="5D2FB5F6" w:rsidR="003C4E9B" w:rsidRDefault="003C4E9B" w:rsidP="003C4E9B">
      <w:pPr>
        <w:ind w:left="1134" w:hanging="1134"/>
        <w:rPr>
          <w:rFonts w:ascii="Cambria" w:hAnsi="Cambria"/>
          <w:sz w:val="20"/>
          <w:szCs w:val="20"/>
        </w:rPr>
      </w:pPr>
      <w:proofErr w:type="gramStart"/>
      <w:r>
        <w:rPr>
          <w:rFonts w:ascii="Cambria" w:hAnsi="Cambria"/>
          <w:b/>
          <w:sz w:val="20"/>
          <w:szCs w:val="20"/>
        </w:rPr>
        <w:t>K</w:t>
      </w:r>
      <w:r>
        <w:rPr>
          <w:rFonts w:ascii="Cambria" w:hAnsi="Cambria"/>
          <w:b/>
          <w:sz w:val="20"/>
          <w:szCs w:val="20"/>
        </w:rPr>
        <w:t xml:space="preserve">eyword </w:t>
      </w:r>
      <w:r>
        <w:rPr>
          <w:rFonts w:ascii="Cambria" w:hAnsi="Cambria"/>
          <w:b/>
          <w:sz w:val="20"/>
          <w:szCs w:val="20"/>
        </w:rPr>
        <w:t>:</w:t>
      </w:r>
      <w:proofErr w:type="gramEnd"/>
      <w:r w:rsidRPr="00E94705">
        <w:rPr>
          <w:rFonts w:ascii="Cambria" w:hAnsi="Cambria"/>
          <w:sz w:val="20"/>
          <w:szCs w:val="20"/>
        </w:rPr>
        <w:t xml:space="preserve">  </w:t>
      </w:r>
      <w:r w:rsidRPr="003C4E9B">
        <w:rPr>
          <w:rFonts w:ascii="Cambria" w:hAnsi="Cambria"/>
          <w:sz w:val="20"/>
          <w:szCs w:val="20"/>
        </w:rPr>
        <w:t>Dysmenorrhea, Exposure to Information, Pain, Knowledge</w:t>
      </w:r>
    </w:p>
    <w:p w14:paraId="0A647C68" w14:textId="77777777" w:rsidR="003C4E9B" w:rsidRPr="003C4E9B" w:rsidRDefault="003C4E9B" w:rsidP="003C4E9B">
      <w:pPr>
        <w:ind w:left="1134" w:hanging="1134"/>
        <w:rPr>
          <w:rFonts w:ascii="Cambria" w:hAnsi="Cambria"/>
          <w:sz w:val="20"/>
          <w:szCs w:val="20"/>
        </w:rPr>
      </w:pPr>
    </w:p>
    <w:p w14:paraId="011E4059" w14:textId="77777777" w:rsidR="00BD1F2C" w:rsidRPr="00B94465" w:rsidRDefault="00BD1F2C" w:rsidP="00BD1F2C">
      <w:pPr>
        <w:rPr>
          <w:rFonts w:ascii="Cambria" w:hAnsi="Cambria"/>
          <w:sz w:val="20"/>
        </w:rPr>
      </w:pPr>
      <w:proofErr w:type="spellStart"/>
      <w:r w:rsidRPr="00B94465">
        <w:rPr>
          <w:rFonts w:ascii="Cambria" w:hAnsi="Cambria"/>
          <w:sz w:val="20"/>
        </w:rPr>
        <w:t>Korespondensi</w:t>
      </w:r>
      <w:proofErr w:type="spellEnd"/>
      <w:r w:rsidRPr="00B94465">
        <w:rPr>
          <w:rFonts w:ascii="Cambria" w:hAnsi="Cambria"/>
          <w:sz w:val="20"/>
        </w:rPr>
        <w:t xml:space="preserve"> </w:t>
      </w:r>
      <w:proofErr w:type="spellStart"/>
      <w:r w:rsidRPr="00B94465">
        <w:rPr>
          <w:rFonts w:ascii="Cambria" w:hAnsi="Cambria"/>
          <w:sz w:val="20"/>
        </w:rPr>
        <w:t>Penulis</w:t>
      </w:r>
      <w:proofErr w:type="spellEnd"/>
      <w:r w:rsidRPr="00B94465">
        <w:rPr>
          <w:rFonts w:ascii="Cambria" w:hAnsi="Cambria"/>
          <w:sz w:val="20"/>
        </w:rPr>
        <w:t>:</w:t>
      </w:r>
    </w:p>
    <w:p w14:paraId="73EF3D90" w14:textId="3FC52284" w:rsidR="00E94705" w:rsidRPr="00510FC0" w:rsidRDefault="00E94705" w:rsidP="00BD1F2C">
      <w:pPr>
        <w:rPr>
          <w:rFonts w:ascii="Cambria" w:hAnsi="Cambria" w:cs="Times New Roman"/>
          <w:sz w:val="20"/>
          <w:szCs w:val="20"/>
          <w:u w:val="single"/>
        </w:rPr>
      </w:pPr>
      <w:proofErr w:type="spellStart"/>
      <w:r w:rsidRPr="00510FC0">
        <w:rPr>
          <w:rFonts w:ascii="Cambria" w:hAnsi="Cambria" w:cs="Times New Roman"/>
          <w:sz w:val="20"/>
          <w:szCs w:val="20"/>
          <w:u w:val="single"/>
        </w:rPr>
        <w:t>herlinpaiyapd@</w:t>
      </w:r>
      <w:proofErr w:type="gramStart"/>
      <w:r w:rsidRPr="00510FC0">
        <w:rPr>
          <w:rFonts w:ascii="Cambria" w:hAnsi="Cambria" w:cs="Times New Roman"/>
          <w:sz w:val="20"/>
          <w:szCs w:val="20"/>
          <w:u w:val="single"/>
        </w:rPr>
        <w:t>gmail,com</w:t>
      </w:r>
      <w:proofErr w:type="spellEnd"/>
      <w:proofErr w:type="gramEnd"/>
    </w:p>
    <w:p w14:paraId="4484B811" w14:textId="77777777" w:rsidR="00BD1F2C" w:rsidRPr="00B94465" w:rsidRDefault="00BD1F2C" w:rsidP="00BD1F2C">
      <w:pPr>
        <w:rPr>
          <w:rFonts w:ascii="Cambria" w:hAnsi="Cambria"/>
        </w:rPr>
      </w:pPr>
      <w:r w:rsidRPr="00E94705">
        <w:rPr>
          <w:rFonts w:ascii="Cambria" w:hAnsi="Cambria"/>
          <w:noProof/>
          <w:color w:val="4F81BD" w:themeColor="accent1"/>
          <w:u w:val="single"/>
        </w:rPr>
        <mc:AlternateContent>
          <mc:Choice Requires="wps">
            <w:drawing>
              <wp:anchor distT="0" distB="0" distL="114300" distR="114300" simplePos="0" relativeHeight="251657216" behindDoc="0" locked="0" layoutInCell="1" allowOverlap="1" wp14:anchorId="3CD07815" wp14:editId="249B893C">
                <wp:simplePos x="0" y="0"/>
                <wp:positionH relativeFrom="margin">
                  <wp:align>left</wp:align>
                </wp:positionH>
                <wp:positionV relativeFrom="paragraph">
                  <wp:posOffset>276860</wp:posOffset>
                </wp:positionV>
                <wp:extent cx="1138555" cy="1509395"/>
                <wp:effectExtent l="0" t="0" r="4445" b="0"/>
                <wp:wrapTopAndBottom/>
                <wp:docPr id="1" name="Rectangle 1"/>
                <wp:cNvGraphicFramePr/>
                <a:graphic xmlns:a="http://schemas.openxmlformats.org/drawingml/2006/main">
                  <a:graphicData uri="http://schemas.microsoft.com/office/word/2010/wordprocessingShape">
                    <wps:wsp>
                      <wps:cNvSpPr/>
                      <wps:spPr>
                        <a:xfrm>
                          <a:off x="0" y="0"/>
                          <a:ext cx="1138555" cy="150939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9B631AF" w14:textId="77777777" w:rsidR="00BD1F2C" w:rsidRPr="008878A3" w:rsidRDefault="00210575" w:rsidP="00BD1F2C">
                            <w:pPr>
                              <w:jc w:val="center"/>
                              <w:rPr>
                                <w:lang w:val="en-ID"/>
                              </w:rPr>
                            </w:pPr>
                            <w:r>
                              <w:rPr>
                                <w:rFonts w:ascii="Cambria" w:hAnsi="Cambria"/>
                                <w:noProof/>
                              </w:rPr>
                              <w:drawing>
                                <wp:inline distT="0" distB="0" distL="0" distR="0" wp14:anchorId="181B642E" wp14:editId="6DDEFB78">
                                  <wp:extent cx="930275" cy="1306969"/>
                                  <wp:effectExtent l="0" t="0" r="317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jurnal kecil.jpeg"/>
                                          <pic:cNvPicPr/>
                                        </pic:nvPicPr>
                                        <pic:blipFill>
                                          <a:blip r:embed="rId7">
                                            <a:extLst>
                                              <a:ext uri="{28A0092B-C50C-407E-A947-70E740481C1C}">
                                                <a14:useLocalDpi xmlns:a14="http://schemas.microsoft.com/office/drawing/2010/main" val="0"/>
                                              </a:ext>
                                            </a:extLst>
                                          </a:blip>
                                          <a:stretch>
                                            <a:fillRect/>
                                          </a:stretch>
                                        </pic:blipFill>
                                        <pic:spPr>
                                          <a:xfrm>
                                            <a:off x="0" y="0"/>
                                            <a:ext cx="930275" cy="130696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07815" id="Rectangle 1" o:spid="_x0000_s1026" style="position:absolute;margin-left:0;margin-top:21.8pt;width:89.65pt;height:118.8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" fillcolor="white [3201]" stroked="f" strokeweight="2pt">
                <v:textbox>
                  <w:txbxContent>
                    <w:p w14:paraId="79B631AF" w14:textId="77777777" w:rsidR="00BD1F2C" w:rsidRPr="008878A3" w:rsidRDefault="00210575" w:rsidP="00BD1F2C">
                      <w:pPr>
                        <w:jc w:val="center"/>
                        <w:rPr>
                          <w:lang w:val="en-ID"/>
                        </w:rPr>
                      </w:pPr>
                      <w:r>
                        <w:rPr>
                          <w:rFonts w:ascii="Cambria" w:hAnsi="Cambria"/>
                          <w:noProof/>
                        </w:rPr>
                        <w:drawing>
                          <wp:inline distT="0" distB="0" distL="0" distR="0" wp14:anchorId="181B642E" wp14:editId="6DDEFB78">
                            <wp:extent cx="930275" cy="1306969"/>
                            <wp:effectExtent l="0" t="0" r="317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jurnal kecil.jpeg"/>
                                    <pic:cNvPicPr/>
                                  </pic:nvPicPr>
                                  <pic:blipFill>
                                    <a:blip r:embed="rId7">
                                      <a:extLst>
                                        <a:ext uri="{28A0092B-C50C-407E-A947-70E740481C1C}">
                                          <a14:useLocalDpi xmlns:a14="http://schemas.microsoft.com/office/drawing/2010/main" val="0"/>
                                        </a:ext>
                                      </a:extLst>
                                    </a:blip>
                                    <a:stretch>
                                      <a:fillRect/>
                                    </a:stretch>
                                  </pic:blipFill>
                                  <pic:spPr>
                                    <a:xfrm>
                                      <a:off x="0" y="0"/>
                                      <a:ext cx="930275" cy="1306969"/>
                                    </a:xfrm>
                                    <a:prstGeom prst="rect">
                                      <a:avLst/>
                                    </a:prstGeom>
                                  </pic:spPr>
                                </pic:pic>
                              </a:graphicData>
                            </a:graphic>
                          </wp:inline>
                        </w:drawing>
                      </w:r>
                    </w:p>
                  </w:txbxContent>
                </v:textbox>
                <w10:wrap type="topAndBottom" anchorx="margin"/>
              </v:rect>
            </w:pict>
          </mc:Fallback>
        </mc:AlternateContent>
      </w:r>
    </w:p>
    <w:p w14:paraId="329632BD" w14:textId="77777777" w:rsidR="00BD1F2C" w:rsidRPr="00C02965" w:rsidRDefault="00BD1F2C" w:rsidP="00BD1F2C">
      <w:pPr>
        <w:rPr>
          <w:rFonts w:ascii="Cambria" w:hAnsi="Cambria"/>
          <w:sz w:val="28"/>
          <w:szCs w:val="28"/>
        </w:rPr>
      </w:pPr>
      <w:r w:rsidRPr="00C02965">
        <w:rPr>
          <w:rFonts w:ascii="Cambria" w:hAnsi="Cambria"/>
          <w:noProof/>
          <w:sz w:val="28"/>
          <w:szCs w:val="28"/>
        </w:rPr>
        <mc:AlternateContent>
          <mc:Choice Requires="wps">
            <w:drawing>
              <wp:anchor distT="0" distB="0" distL="114300" distR="114300" simplePos="0" relativeHeight="251659264" behindDoc="1" locked="0" layoutInCell="1" allowOverlap="1" wp14:anchorId="7DEC80D6" wp14:editId="75177ADD">
                <wp:simplePos x="0" y="0"/>
                <wp:positionH relativeFrom="column">
                  <wp:posOffset>-181610</wp:posOffset>
                </wp:positionH>
                <wp:positionV relativeFrom="paragraph">
                  <wp:posOffset>583565</wp:posOffset>
                </wp:positionV>
                <wp:extent cx="1931670" cy="413385"/>
                <wp:effectExtent l="0" t="0" r="0" b="0"/>
                <wp:wrapSquare wrapText="bothSides"/>
                <wp:docPr id="2" name="Rectangle 2"/>
                <wp:cNvGraphicFramePr/>
                <a:graphic xmlns:a="http://schemas.openxmlformats.org/drawingml/2006/main">
                  <a:graphicData uri="http://schemas.microsoft.com/office/word/2010/wordprocessingShape">
                    <wps:wsp>
                      <wps:cNvSpPr/>
                      <wps:spPr>
                        <a:xfrm>
                          <a:off x="0" y="0"/>
                          <a:ext cx="1931670" cy="4133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471FD" id="Rectangle 2" o:spid="_x0000_s1026" style="position:absolute;margin-left:-14.3pt;margin-top:45.95pt;width:152.1pt;height:3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" filled="f" stroked="f" strokeweight="2pt">
                <w10:wrap type="square"/>
              </v:rect>
            </w:pict>
          </mc:Fallback>
        </mc:AlternateContent>
      </w:r>
      <w:r w:rsidRPr="00C02965">
        <w:rPr>
          <w:rFonts w:ascii="Cambria" w:hAnsi="Cambria"/>
          <w:sz w:val="28"/>
          <w:szCs w:val="28"/>
        </w:rPr>
        <w:t>PENERBIT</w:t>
      </w:r>
    </w:p>
    <w:p w14:paraId="47253D9F" w14:textId="77777777" w:rsidR="00210575" w:rsidRDefault="00210575" w:rsidP="00BD1F2C"/>
    <w:p w14:paraId="7AB9E91B" w14:textId="7BC8E0AF" w:rsidR="00BD1F2C" w:rsidRPr="00BE5491" w:rsidRDefault="00BD1F2C" w:rsidP="00BD1F2C">
      <w:pPr>
        <w:rPr>
          <w:rFonts w:asciiTheme="majorHAnsi" w:hAnsiTheme="majorHAnsi"/>
          <w:sz w:val="20"/>
          <w:szCs w:val="20"/>
        </w:rPr>
      </w:pPr>
      <w:proofErr w:type="spellStart"/>
      <w:r w:rsidRPr="00BE5491">
        <w:rPr>
          <w:rFonts w:asciiTheme="majorHAnsi" w:hAnsiTheme="majorHAnsi"/>
          <w:sz w:val="20"/>
          <w:szCs w:val="20"/>
        </w:rPr>
        <w:t>Fakultas</w:t>
      </w:r>
      <w:proofErr w:type="spellEnd"/>
      <w:r w:rsidRPr="00BE5491">
        <w:rPr>
          <w:rFonts w:asciiTheme="majorHAnsi" w:hAnsiTheme="majorHAnsi"/>
          <w:sz w:val="20"/>
          <w:szCs w:val="20"/>
        </w:rPr>
        <w:t xml:space="preserve"> Kesehatan Masyarakat Universitas </w:t>
      </w:r>
      <w:proofErr w:type="spellStart"/>
      <w:r w:rsidR="00E94705">
        <w:rPr>
          <w:rFonts w:asciiTheme="majorHAnsi" w:hAnsiTheme="majorHAnsi"/>
          <w:sz w:val="20"/>
          <w:szCs w:val="20"/>
        </w:rPr>
        <w:t>Mulawarman</w:t>
      </w:r>
      <w:proofErr w:type="spellEnd"/>
      <w:r w:rsidR="00E94705">
        <w:rPr>
          <w:rFonts w:asciiTheme="majorHAnsi" w:hAnsiTheme="majorHAnsi"/>
          <w:sz w:val="20"/>
          <w:szCs w:val="20"/>
        </w:rPr>
        <w:t xml:space="preserve"> </w:t>
      </w:r>
    </w:p>
    <w:p w14:paraId="4930A3AC" w14:textId="77777777" w:rsidR="007B3605" w:rsidRPr="00BE5491" w:rsidRDefault="007B3605" w:rsidP="007B3605">
      <w:pPr>
        <w:pStyle w:val="NoSpacing"/>
        <w:rPr>
          <w:rFonts w:asciiTheme="majorHAnsi" w:hAnsiTheme="majorHAnsi" w:cs="Arial"/>
          <w:sz w:val="20"/>
          <w:szCs w:val="20"/>
        </w:rPr>
      </w:pPr>
    </w:p>
    <w:p w14:paraId="6A03E8DB" w14:textId="64AF721C" w:rsidR="00BD1F2C" w:rsidRPr="00BE5491" w:rsidRDefault="00E94705" w:rsidP="007B3605">
      <w:pPr>
        <w:pStyle w:val="NoSpacing"/>
        <w:rPr>
          <w:rFonts w:asciiTheme="majorHAnsi" w:hAnsiTheme="majorHAnsi" w:cs="Arial"/>
          <w:sz w:val="20"/>
          <w:szCs w:val="20"/>
        </w:rPr>
      </w:pPr>
      <w:r>
        <w:rPr>
          <w:rFonts w:asciiTheme="majorHAnsi" w:hAnsiTheme="majorHAnsi" w:cs="Arial"/>
          <w:sz w:val="20"/>
          <w:szCs w:val="20"/>
        </w:rPr>
        <w:t xml:space="preserve">Alamat: Jl. </w:t>
      </w:r>
      <w:proofErr w:type="spellStart"/>
      <w:r>
        <w:rPr>
          <w:rFonts w:asciiTheme="majorHAnsi" w:hAnsiTheme="majorHAnsi" w:cs="Arial"/>
          <w:sz w:val="20"/>
          <w:szCs w:val="20"/>
        </w:rPr>
        <w:t>Sambaliung</w:t>
      </w:r>
      <w:proofErr w:type="spellEnd"/>
      <w:r>
        <w:rPr>
          <w:rFonts w:asciiTheme="majorHAnsi" w:hAnsiTheme="majorHAnsi" w:cs="Arial"/>
          <w:sz w:val="20"/>
          <w:szCs w:val="20"/>
        </w:rPr>
        <w:t xml:space="preserve"> </w:t>
      </w:r>
    </w:p>
    <w:p w14:paraId="3308FE90" w14:textId="77777777" w:rsidR="00BD1F2C" w:rsidRDefault="00BD1F2C" w:rsidP="00BD1F2C">
      <w:pPr>
        <w:pStyle w:val="NoSpacing"/>
        <w:jc w:val="center"/>
      </w:pPr>
    </w:p>
    <w:p w14:paraId="7B1AAE74" w14:textId="77777777" w:rsidR="00BD1F2C" w:rsidRDefault="00BD1F2C" w:rsidP="00BD1F2C">
      <w:pPr>
        <w:pStyle w:val="NoSpacing"/>
        <w:jc w:val="center"/>
      </w:pPr>
    </w:p>
    <w:p w14:paraId="49A397AB" w14:textId="77777777" w:rsidR="00BD1F2C" w:rsidRDefault="00BD1F2C" w:rsidP="00BD1F2C">
      <w:pPr>
        <w:pStyle w:val="NoSpacing"/>
        <w:jc w:val="center"/>
      </w:pPr>
    </w:p>
    <w:p w14:paraId="23FE5AF5" w14:textId="77777777" w:rsidR="00BD1F2C" w:rsidRDefault="00BD1F2C" w:rsidP="00BD1F2C">
      <w:pPr>
        <w:pStyle w:val="NoSpacing"/>
        <w:jc w:val="center"/>
      </w:pPr>
    </w:p>
    <w:p w14:paraId="6FF428B1" w14:textId="77777777" w:rsidR="00BD1F2C" w:rsidRDefault="00BD1F2C" w:rsidP="00BD1F2C">
      <w:pPr>
        <w:pStyle w:val="NoSpacing"/>
        <w:jc w:val="center"/>
      </w:pPr>
    </w:p>
    <w:p w14:paraId="04C9F747" w14:textId="77777777" w:rsidR="00BD1F2C" w:rsidRDefault="00BD1F2C" w:rsidP="00BD1F2C">
      <w:pPr>
        <w:pStyle w:val="NoSpacing"/>
        <w:jc w:val="center"/>
      </w:pPr>
    </w:p>
    <w:p w14:paraId="532024B3" w14:textId="77777777" w:rsidR="00BD1F2C" w:rsidRDefault="00BD1F2C" w:rsidP="00BD1F2C">
      <w:pPr>
        <w:pStyle w:val="NoSpacing"/>
        <w:jc w:val="center"/>
      </w:pPr>
    </w:p>
    <w:p w14:paraId="132CD2ED" w14:textId="77777777" w:rsidR="00BD1F2C" w:rsidRDefault="00BD1F2C" w:rsidP="00BD1F2C">
      <w:pPr>
        <w:pStyle w:val="NoSpacing"/>
        <w:jc w:val="center"/>
      </w:pPr>
    </w:p>
    <w:p w14:paraId="39A49727" w14:textId="77777777" w:rsidR="002A3DDB" w:rsidRDefault="002A3DDB" w:rsidP="003A4EBC">
      <w:pPr>
        <w:pStyle w:val="NoSpacing"/>
        <w:jc w:val="center"/>
        <w:rPr>
          <w:rFonts w:asciiTheme="majorHAnsi" w:hAnsiTheme="majorHAnsi"/>
          <w:b/>
          <w:sz w:val="28"/>
          <w:szCs w:val="28"/>
        </w:rPr>
      </w:pPr>
    </w:p>
    <w:p w14:paraId="7A4790D3" w14:textId="77777777" w:rsidR="00C02965" w:rsidRDefault="00C02965" w:rsidP="003A4EBC">
      <w:pPr>
        <w:pStyle w:val="NoSpacing"/>
        <w:jc w:val="center"/>
        <w:rPr>
          <w:rFonts w:asciiTheme="majorHAnsi" w:hAnsiTheme="majorHAnsi"/>
          <w:b/>
          <w:sz w:val="28"/>
          <w:szCs w:val="28"/>
        </w:rPr>
      </w:pPr>
    </w:p>
    <w:p w14:paraId="268BF0CE" w14:textId="77777777" w:rsidR="00770B4D" w:rsidRDefault="00770B4D" w:rsidP="003A4EBC">
      <w:pPr>
        <w:pStyle w:val="NoSpacing"/>
        <w:jc w:val="center"/>
        <w:rPr>
          <w:rFonts w:asciiTheme="majorHAnsi" w:hAnsiTheme="majorHAnsi"/>
          <w:b/>
          <w:sz w:val="28"/>
          <w:szCs w:val="28"/>
        </w:rPr>
      </w:pPr>
    </w:p>
    <w:p w14:paraId="6D84D1DE" w14:textId="77777777" w:rsidR="006C5A14" w:rsidRDefault="006C5A14" w:rsidP="006C5A14">
      <w:pPr>
        <w:jc w:val="center"/>
        <w:rPr>
          <w:rFonts w:ascii="Times New Roman" w:hAnsi="Times New Roman" w:cs="Times New Roman"/>
          <w:b/>
          <w:lang w:val="id-ID"/>
        </w:rPr>
      </w:pPr>
    </w:p>
    <w:p w14:paraId="39B9860C" w14:textId="77777777" w:rsidR="00E94705" w:rsidRDefault="00E94705" w:rsidP="006C5A14">
      <w:pPr>
        <w:jc w:val="center"/>
        <w:rPr>
          <w:rFonts w:ascii="Times New Roman" w:hAnsi="Times New Roman" w:cs="Times New Roman"/>
          <w:b/>
          <w:lang w:val="id-ID"/>
        </w:rPr>
      </w:pPr>
    </w:p>
    <w:p w14:paraId="1D584717" w14:textId="77777777" w:rsidR="00E94705" w:rsidRDefault="00E94705" w:rsidP="006C5A14">
      <w:pPr>
        <w:jc w:val="center"/>
        <w:rPr>
          <w:rFonts w:ascii="Times New Roman" w:hAnsi="Times New Roman" w:cs="Times New Roman"/>
          <w:b/>
          <w:lang w:val="id-ID"/>
        </w:rPr>
      </w:pPr>
    </w:p>
    <w:p w14:paraId="5EABF0D4" w14:textId="77777777" w:rsidR="00E94705" w:rsidRDefault="00E94705" w:rsidP="006C5A14">
      <w:pPr>
        <w:jc w:val="center"/>
        <w:rPr>
          <w:rFonts w:ascii="Times New Roman" w:hAnsi="Times New Roman" w:cs="Times New Roman"/>
          <w:b/>
          <w:lang w:val="id-ID"/>
        </w:rPr>
      </w:pPr>
    </w:p>
    <w:p w14:paraId="0542ED0E" w14:textId="77777777" w:rsidR="00E94705" w:rsidRDefault="00E94705" w:rsidP="006C5A14">
      <w:pPr>
        <w:jc w:val="center"/>
        <w:rPr>
          <w:rFonts w:ascii="Times New Roman" w:hAnsi="Times New Roman" w:cs="Times New Roman"/>
          <w:b/>
          <w:lang w:val="id-ID"/>
        </w:rPr>
      </w:pPr>
    </w:p>
    <w:p w14:paraId="738CE51C" w14:textId="77777777" w:rsidR="00E94705" w:rsidRDefault="00E94705" w:rsidP="006C5A14">
      <w:pPr>
        <w:jc w:val="center"/>
        <w:rPr>
          <w:rFonts w:ascii="Times New Roman" w:hAnsi="Times New Roman" w:cs="Times New Roman"/>
          <w:b/>
          <w:lang w:val="id-ID"/>
        </w:rPr>
      </w:pPr>
    </w:p>
    <w:p w14:paraId="7F3E57C2" w14:textId="77777777" w:rsidR="00E94705" w:rsidRDefault="00E94705" w:rsidP="006C5A14">
      <w:pPr>
        <w:jc w:val="center"/>
        <w:rPr>
          <w:rFonts w:ascii="Times New Roman" w:hAnsi="Times New Roman" w:cs="Times New Roman"/>
          <w:b/>
          <w:lang w:val="id-ID"/>
        </w:rPr>
      </w:pPr>
    </w:p>
    <w:p w14:paraId="4D48662E" w14:textId="78B73031" w:rsidR="006C5A14" w:rsidRPr="006C5A14" w:rsidRDefault="00A3680A" w:rsidP="006C5A14">
      <w:pPr>
        <w:jc w:val="center"/>
        <w:rPr>
          <w:rFonts w:asciiTheme="majorHAnsi" w:hAnsiTheme="majorHAnsi" w:cs="Times New Roman"/>
          <w:b/>
          <w:sz w:val="28"/>
        </w:rPr>
      </w:pPr>
      <w:r w:rsidRPr="006C5A14">
        <w:rPr>
          <w:rFonts w:asciiTheme="majorHAnsi" w:hAnsiTheme="majorHAnsi" w:cs="Times New Roman"/>
          <w:b/>
          <w:sz w:val="28"/>
          <w:lang w:val="id-ID"/>
        </w:rPr>
        <w:t>F</w:t>
      </w:r>
      <w:r w:rsidRPr="006C5A14">
        <w:rPr>
          <w:rFonts w:asciiTheme="majorHAnsi" w:hAnsiTheme="majorHAnsi" w:cs="Times New Roman"/>
          <w:b/>
          <w:sz w:val="28"/>
        </w:rPr>
        <w:t>a</w:t>
      </w:r>
      <w:r w:rsidRPr="006C5A14">
        <w:rPr>
          <w:rFonts w:asciiTheme="majorHAnsi" w:hAnsiTheme="majorHAnsi" w:cs="Times New Roman"/>
          <w:b/>
          <w:sz w:val="28"/>
          <w:lang w:val="id-ID"/>
        </w:rPr>
        <w:t>k</w:t>
      </w:r>
      <w:r w:rsidRPr="006C5A14">
        <w:rPr>
          <w:rFonts w:asciiTheme="majorHAnsi" w:hAnsiTheme="majorHAnsi" w:cs="Times New Roman"/>
          <w:b/>
          <w:sz w:val="28"/>
        </w:rPr>
        <w:t>tor</w:t>
      </w:r>
      <w:r w:rsidR="00A968F0">
        <w:rPr>
          <w:rFonts w:asciiTheme="majorHAnsi" w:hAnsiTheme="majorHAnsi" w:cs="Times New Roman"/>
          <w:b/>
          <w:sz w:val="28"/>
        </w:rPr>
        <w:t xml:space="preserve"> </w:t>
      </w:r>
      <w:r>
        <w:rPr>
          <w:rFonts w:asciiTheme="majorHAnsi" w:hAnsiTheme="majorHAnsi" w:cs="Times New Roman"/>
          <w:b/>
          <w:sz w:val="28"/>
        </w:rPr>
        <w:t xml:space="preserve">yang </w:t>
      </w:r>
      <w:proofErr w:type="spellStart"/>
      <w:r>
        <w:rPr>
          <w:rFonts w:asciiTheme="majorHAnsi" w:hAnsiTheme="majorHAnsi" w:cs="Times New Roman"/>
          <w:b/>
          <w:sz w:val="28"/>
        </w:rPr>
        <w:t>Berhubungan</w:t>
      </w:r>
      <w:proofErr w:type="spellEnd"/>
      <w:r>
        <w:rPr>
          <w:rFonts w:asciiTheme="majorHAnsi" w:hAnsiTheme="majorHAnsi" w:cs="Times New Roman"/>
          <w:b/>
          <w:sz w:val="28"/>
        </w:rPr>
        <w:t xml:space="preserve"> </w:t>
      </w:r>
      <w:proofErr w:type="spellStart"/>
      <w:r>
        <w:rPr>
          <w:rFonts w:asciiTheme="majorHAnsi" w:hAnsiTheme="majorHAnsi" w:cs="Times New Roman"/>
          <w:b/>
          <w:sz w:val="28"/>
        </w:rPr>
        <w:t>d</w:t>
      </w:r>
      <w:r w:rsidRPr="006C5A14">
        <w:rPr>
          <w:rFonts w:asciiTheme="majorHAnsi" w:hAnsiTheme="majorHAnsi" w:cs="Times New Roman"/>
          <w:b/>
          <w:sz w:val="28"/>
        </w:rPr>
        <w:t>engan</w:t>
      </w:r>
      <w:proofErr w:type="spellEnd"/>
      <w:r w:rsidRPr="006C5A14">
        <w:rPr>
          <w:rFonts w:asciiTheme="majorHAnsi" w:hAnsiTheme="majorHAnsi" w:cs="Times New Roman"/>
          <w:b/>
          <w:sz w:val="28"/>
        </w:rPr>
        <w:t xml:space="preserve"> </w:t>
      </w:r>
      <w:proofErr w:type="spellStart"/>
      <w:r w:rsidRPr="006C5A14">
        <w:rPr>
          <w:rFonts w:asciiTheme="majorHAnsi" w:hAnsiTheme="majorHAnsi" w:cs="Times New Roman"/>
          <w:b/>
          <w:sz w:val="28"/>
        </w:rPr>
        <w:t>Upaya</w:t>
      </w:r>
      <w:proofErr w:type="spellEnd"/>
      <w:r w:rsidRPr="006C5A14">
        <w:rPr>
          <w:rFonts w:asciiTheme="majorHAnsi" w:hAnsiTheme="majorHAnsi" w:cs="Times New Roman"/>
          <w:b/>
          <w:sz w:val="28"/>
        </w:rPr>
        <w:t xml:space="preserve"> </w:t>
      </w:r>
      <w:proofErr w:type="spellStart"/>
      <w:r w:rsidRPr="006C5A14">
        <w:rPr>
          <w:rFonts w:asciiTheme="majorHAnsi" w:hAnsiTheme="majorHAnsi" w:cs="Times New Roman"/>
          <w:b/>
          <w:sz w:val="28"/>
        </w:rPr>
        <w:t>Penanganan</w:t>
      </w:r>
      <w:proofErr w:type="spellEnd"/>
      <w:r w:rsidRPr="006C5A14">
        <w:rPr>
          <w:rFonts w:asciiTheme="majorHAnsi" w:hAnsiTheme="majorHAnsi" w:cs="Times New Roman"/>
          <w:b/>
          <w:sz w:val="28"/>
        </w:rPr>
        <w:t xml:space="preserve"> </w:t>
      </w:r>
      <w:proofErr w:type="spellStart"/>
      <w:r w:rsidRPr="006C5A14">
        <w:rPr>
          <w:rFonts w:asciiTheme="majorHAnsi" w:hAnsiTheme="majorHAnsi" w:cs="Times New Roman"/>
          <w:b/>
          <w:sz w:val="28"/>
        </w:rPr>
        <w:t>Ke</w:t>
      </w:r>
      <w:r w:rsidRPr="006C5A14">
        <w:rPr>
          <w:rFonts w:asciiTheme="majorHAnsi" w:hAnsiTheme="majorHAnsi" w:cs="Times New Roman"/>
          <w:b/>
          <w:sz w:val="28"/>
          <w:lang w:val="id-ID"/>
        </w:rPr>
        <w:t>luhan</w:t>
      </w:r>
      <w:proofErr w:type="spellEnd"/>
      <w:r>
        <w:rPr>
          <w:rFonts w:asciiTheme="majorHAnsi" w:hAnsiTheme="majorHAnsi" w:cs="Times New Roman"/>
          <w:b/>
          <w:sz w:val="28"/>
        </w:rPr>
        <w:t xml:space="preserve"> </w:t>
      </w:r>
      <w:proofErr w:type="spellStart"/>
      <w:r>
        <w:rPr>
          <w:rFonts w:asciiTheme="majorHAnsi" w:hAnsiTheme="majorHAnsi" w:cs="Times New Roman"/>
          <w:b/>
          <w:sz w:val="28"/>
        </w:rPr>
        <w:t>Dismenore</w:t>
      </w:r>
      <w:proofErr w:type="spellEnd"/>
      <w:r>
        <w:rPr>
          <w:rFonts w:asciiTheme="majorHAnsi" w:hAnsiTheme="majorHAnsi" w:cs="Times New Roman"/>
          <w:b/>
          <w:sz w:val="28"/>
        </w:rPr>
        <w:t xml:space="preserve"> p</w:t>
      </w:r>
      <w:r w:rsidRPr="006C5A14">
        <w:rPr>
          <w:rFonts w:asciiTheme="majorHAnsi" w:hAnsiTheme="majorHAnsi" w:cs="Times New Roman"/>
          <w:b/>
          <w:sz w:val="28"/>
        </w:rPr>
        <w:t xml:space="preserve">ada </w:t>
      </w:r>
      <w:r w:rsidRPr="006C5A14">
        <w:rPr>
          <w:rFonts w:asciiTheme="majorHAnsi" w:hAnsiTheme="majorHAnsi" w:cs="Times New Roman"/>
          <w:b/>
          <w:sz w:val="28"/>
          <w:lang w:val="id-ID"/>
        </w:rPr>
        <w:t xml:space="preserve">Siswi </w:t>
      </w:r>
      <w:r>
        <w:rPr>
          <w:rFonts w:asciiTheme="majorHAnsi" w:hAnsiTheme="majorHAnsi" w:cs="Times New Roman"/>
          <w:b/>
          <w:sz w:val="28"/>
        </w:rPr>
        <w:t>SMK</w:t>
      </w:r>
      <w:r w:rsidRPr="006C5A14">
        <w:rPr>
          <w:rFonts w:asciiTheme="majorHAnsi" w:hAnsiTheme="majorHAnsi" w:cs="Times New Roman"/>
          <w:b/>
          <w:sz w:val="28"/>
        </w:rPr>
        <w:t xml:space="preserve"> Negeri 17 </w:t>
      </w:r>
      <w:proofErr w:type="spellStart"/>
      <w:r w:rsidRPr="006C5A14">
        <w:rPr>
          <w:rFonts w:asciiTheme="majorHAnsi" w:hAnsiTheme="majorHAnsi" w:cs="Times New Roman"/>
          <w:b/>
          <w:sz w:val="28"/>
        </w:rPr>
        <w:t>Samarinda</w:t>
      </w:r>
      <w:proofErr w:type="spellEnd"/>
    </w:p>
    <w:p w14:paraId="189966DB" w14:textId="3403BE1A" w:rsidR="00407C31" w:rsidRPr="00320C08" w:rsidRDefault="00407C31" w:rsidP="00BD1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b/>
          <w:i/>
          <w:sz w:val="20"/>
          <w:szCs w:val="20"/>
          <w:lang w:val="id-ID" w:eastAsia="id-ID"/>
        </w:rPr>
      </w:pPr>
    </w:p>
    <w:p w14:paraId="5C11596A" w14:textId="65683AD3" w:rsidR="006C5A14" w:rsidRDefault="006C5A14" w:rsidP="006C5A14">
      <w:pPr>
        <w:jc w:val="center"/>
        <w:rPr>
          <w:rFonts w:asciiTheme="majorHAnsi" w:hAnsiTheme="majorHAnsi" w:cs="Times New Roman"/>
          <w:b/>
          <w:sz w:val="22"/>
          <w:vertAlign w:val="superscript"/>
        </w:rPr>
      </w:pPr>
      <w:proofErr w:type="spellStart"/>
      <w:r w:rsidRPr="006C5A14">
        <w:rPr>
          <w:rFonts w:asciiTheme="majorHAnsi" w:hAnsiTheme="majorHAnsi" w:cs="Times New Roman"/>
          <w:b/>
          <w:sz w:val="22"/>
        </w:rPr>
        <w:t>Paiya</w:t>
      </w:r>
      <w:proofErr w:type="spellEnd"/>
      <w:r w:rsidRPr="006C5A14">
        <w:rPr>
          <w:rFonts w:asciiTheme="majorHAnsi" w:hAnsiTheme="majorHAnsi" w:cs="Times New Roman"/>
          <w:b/>
          <w:sz w:val="22"/>
        </w:rPr>
        <w:t xml:space="preserve"> Padang Herlina</w:t>
      </w:r>
      <w:r w:rsidRPr="006C5A14">
        <w:rPr>
          <w:rFonts w:asciiTheme="majorHAnsi" w:hAnsiTheme="majorHAnsi" w:cs="Times New Roman"/>
          <w:b/>
          <w:sz w:val="22"/>
          <w:vertAlign w:val="superscript"/>
        </w:rPr>
        <w:t>1)</w:t>
      </w:r>
      <w:r w:rsidRPr="006C5A14">
        <w:rPr>
          <w:rFonts w:asciiTheme="majorHAnsi" w:hAnsiTheme="majorHAnsi" w:cs="Times New Roman"/>
          <w:b/>
          <w:sz w:val="22"/>
        </w:rPr>
        <w:t>, Risva</w:t>
      </w:r>
      <w:r w:rsidR="00510FC0">
        <w:rPr>
          <w:rFonts w:asciiTheme="majorHAnsi" w:hAnsiTheme="majorHAnsi" w:cs="Times New Roman"/>
          <w:b/>
          <w:sz w:val="22"/>
          <w:vertAlign w:val="superscript"/>
        </w:rPr>
        <w:t>1</w:t>
      </w:r>
      <w:r w:rsidRPr="006C5A14">
        <w:rPr>
          <w:rFonts w:asciiTheme="majorHAnsi" w:hAnsiTheme="majorHAnsi" w:cs="Times New Roman"/>
          <w:b/>
          <w:sz w:val="22"/>
          <w:vertAlign w:val="superscript"/>
        </w:rPr>
        <w:t>)</w:t>
      </w:r>
      <w:r w:rsidRPr="006C5A14">
        <w:rPr>
          <w:rFonts w:asciiTheme="majorHAnsi" w:hAnsiTheme="majorHAnsi" w:cs="Times New Roman"/>
          <w:b/>
          <w:sz w:val="22"/>
        </w:rPr>
        <w:t>, Tanti Asrianti</w:t>
      </w:r>
      <w:r w:rsidR="00510FC0">
        <w:rPr>
          <w:rFonts w:asciiTheme="majorHAnsi" w:hAnsiTheme="majorHAnsi" w:cs="Times New Roman"/>
          <w:b/>
          <w:sz w:val="22"/>
          <w:vertAlign w:val="superscript"/>
        </w:rPr>
        <w:t>1</w:t>
      </w:r>
      <w:r w:rsidRPr="006C5A14">
        <w:rPr>
          <w:rFonts w:asciiTheme="majorHAnsi" w:hAnsiTheme="majorHAnsi" w:cs="Times New Roman"/>
          <w:b/>
          <w:sz w:val="22"/>
          <w:vertAlign w:val="superscript"/>
        </w:rPr>
        <w:t>)</w:t>
      </w:r>
    </w:p>
    <w:p w14:paraId="462EE833" w14:textId="7F18CA40" w:rsidR="006C5A14" w:rsidRPr="006C5A14" w:rsidRDefault="006C5A14" w:rsidP="006C5A14">
      <w:pPr>
        <w:jc w:val="center"/>
        <w:rPr>
          <w:rFonts w:asciiTheme="majorHAnsi" w:hAnsiTheme="majorHAnsi" w:cs="Times New Roman"/>
          <w:b/>
          <w:sz w:val="22"/>
          <w:vertAlign w:val="superscript"/>
        </w:rPr>
      </w:pPr>
      <w:r w:rsidRPr="006C5A14">
        <w:rPr>
          <w:rFonts w:asciiTheme="majorHAnsi" w:hAnsiTheme="majorHAnsi" w:cs="Times New Roman"/>
          <w:b/>
          <w:sz w:val="22"/>
          <w:vertAlign w:val="superscript"/>
        </w:rPr>
        <w:t xml:space="preserve">1) </w:t>
      </w:r>
      <w:proofErr w:type="spellStart"/>
      <w:r w:rsidRPr="00E94705">
        <w:rPr>
          <w:rFonts w:asciiTheme="majorHAnsi" w:hAnsiTheme="majorHAnsi" w:cs="Times New Roman"/>
          <w:sz w:val="22"/>
        </w:rPr>
        <w:t>Fakultas</w:t>
      </w:r>
      <w:proofErr w:type="spellEnd"/>
      <w:r w:rsidRPr="00E94705">
        <w:rPr>
          <w:rFonts w:asciiTheme="majorHAnsi" w:hAnsiTheme="majorHAnsi" w:cs="Times New Roman"/>
          <w:sz w:val="22"/>
        </w:rPr>
        <w:t xml:space="preserve"> Kesehatan Masyarakat, Universitas </w:t>
      </w:r>
      <w:proofErr w:type="spellStart"/>
      <w:r w:rsidRPr="00E94705">
        <w:rPr>
          <w:rFonts w:asciiTheme="majorHAnsi" w:hAnsiTheme="majorHAnsi" w:cs="Times New Roman"/>
          <w:sz w:val="22"/>
        </w:rPr>
        <w:t>Mulawarman</w:t>
      </w:r>
      <w:proofErr w:type="spellEnd"/>
      <w:r w:rsidRPr="00E94705">
        <w:rPr>
          <w:rFonts w:asciiTheme="majorHAnsi" w:hAnsiTheme="majorHAnsi" w:cs="Times New Roman"/>
          <w:sz w:val="22"/>
        </w:rPr>
        <w:t xml:space="preserve">, </w:t>
      </w:r>
      <w:proofErr w:type="spellStart"/>
      <w:r w:rsidRPr="00E94705">
        <w:rPr>
          <w:rFonts w:asciiTheme="majorHAnsi" w:hAnsiTheme="majorHAnsi" w:cs="Times New Roman"/>
          <w:sz w:val="22"/>
        </w:rPr>
        <w:t>Samarinda</w:t>
      </w:r>
      <w:proofErr w:type="spellEnd"/>
      <w:r w:rsidRPr="00E94705">
        <w:rPr>
          <w:rFonts w:asciiTheme="majorHAnsi" w:hAnsiTheme="majorHAnsi" w:cs="Times New Roman"/>
          <w:sz w:val="22"/>
        </w:rPr>
        <w:t>, Indonesia</w:t>
      </w:r>
    </w:p>
    <w:p w14:paraId="252E8CB0" w14:textId="77777777" w:rsidR="00BD1F2C" w:rsidRDefault="00BD1F2C" w:rsidP="00BD1F2C">
      <w:pPr>
        <w:rPr>
          <w:rFonts w:asciiTheme="majorHAnsi" w:hAnsiTheme="majorHAnsi"/>
          <w:sz w:val="20"/>
          <w:szCs w:val="20"/>
          <w:lang w:val="en-ID"/>
        </w:rPr>
      </w:pPr>
    </w:p>
    <w:p w14:paraId="05D8128F" w14:textId="28A56281" w:rsidR="00BD1F2C" w:rsidRDefault="00BD1F2C" w:rsidP="00BD1F2C">
      <w:pPr>
        <w:contextualSpacing/>
        <w:rPr>
          <w:rFonts w:ascii="Cambria" w:hAnsi="Cambria"/>
          <w:sz w:val="20"/>
          <w:szCs w:val="20"/>
        </w:rPr>
      </w:pPr>
      <w:proofErr w:type="spellStart"/>
      <w:r w:rsidRPr="00B94465">
        <w:rPr>
          <w:rFonts w:ascii="Cambria" w:hAnsi="Cambria"/>
          <w:sz w:val="20"/>
          <w:szCs w:val="20"/>
        </w:rPr>
        <w:t>Dikirim</w:t>
      </w:r>
      <w:proofErr w:type="spellEnd"/>
      <w:r w:rsidRPr="00B94465">
        <w:rPr>
          <w:rFonts w:ascii="Cambria" w:hAnsi="Cambria"/>
          <w:sz w:val="20"/>
          <w:szCs w:val="20"/>
        </w:rPr>
        <w:t xml:space="preserve">: </w:t>
      </w:r>
      <w:r w:rsidR="00510FC0">
        <w:rPr>
          <w:rFonts w:ascii="Cambria" w:hAnsi="Cambria"/>
          <w:sz w:val="20"/>
          <w:szCs w:val="20"/>
        </w:rPr>
        <w:t>30 Mei 2022</w:t>
      </w:r>
    </w:p>
    <w:p w14:paraId="4D4CAA86" w14:textId="4774EAB0" w:rsidR="00BD1F2C" w:rsidRDefault="00BD1F2C" w:rsidP="00BD1F2C">
      <w:pPr>
        <w:contextualSpacing/>
        <w:rPr>
          <w:rFonts w:ascii="Cambria" w:hAnsi="Cambria"/>
          <w:sz w:val="20"/>
          <w:szCs w:val="20"/>
        </w:rPr>
      </w:pPr>
      <w:proofErr w:type="spellStart"/>
      <w:r w:rsidRPr="00B94465">
        <w:rPr>
          <w:rFonts w:ascii="Cambria" w:hAnsi="Cambria"/>
          <w:sz w:val="20"/>
          <w:szCs w:val="20"/>
        </w:rPr>
        <w:t>Direvisi</w:t>
      </w:r>
      <w:proofErr w:type="spellEnd"/>
      <w:r w:rsidRPr="00B94465">
        <w:rPr>
          <w:rFonts w:ascii="Cambria" w:hAnsi="Cambria"/>
          <w:sz w:val="20"/>
          <w:szCs w:val="20"/>
        </w:rPr>
        <w:t>:</w:t>
      </w:r>
      <w:r w:rsidR="007B3605">
        <w:rPr>
          <w:rFonts w:ascii="Cambria" w:hAnsi="Cambria"/>
          <w:sz w:val="20"/>
          <w:szCs w:val="20"/>
        </w:rPr>
        <w:t xml:space="preserve"> </w:t>
      </w:r>
      <w:r w:rsidR="00567664">
        <w:rPr>
          <w:rFonts w:ascii="Cambria" w:hAnsi="Cambria"/>
          <w:sz w:val="20"/>
          <w:szCs w:val="20"/>
        </w:rPr>
        <w:t xml:space="preserve">15 </w:t>
      </w:r>
      <w:proofErr w:type="spellStart"/>
      <w:r w:rsidR="00567664">
        <w:rPr>
          <w:rFonts w:ascii="Cambria" w:hAnsi="Cambria"/>
          <w:sz w:val="20"/>
          <w:szCs w:val="20"/>
        </w:rPr>
        <w:t>Juni</w:t>
      </w:r>
      <w:proofErr w:type="spellEnd"/>
      <w:r w:rsidR="00567664">
        <w:rPr>
          <w:rFonts w:ascii="Cambria" w:hAnsi="Cambria"/>
          <w:sz w:val="20"/>
          <w:szCs w:val="20"/>
        </w:rPr>
        <w:t xml:space="preserve"> 2022</w:t>
      </w:r>
    </w:p>
    <w:p w14:paraId="1136C7D3" w14:textId="1EA0D81A" w:rsidR="00BD1F2C" w:rsidRPr="00407C31" w:rsidRDefault="00BD1F2C" w:rsidP="00BD1F2C">
      <w:pPr>
        <w:rPr>
          <w:rFonts w:asciiTheme="majorHAnsi" w:hAnsiTheme="majorHAnsi"/>
          <w:sz w:val="20"/>
          <w:szCs w:val="20"/>
          <w:lang w:val="en-ID"/>
        </w:rPr>
      </w:pPr>
      <w:proofErr w:type="spellStart"/>
      <w:r w:rsidRPr="00B94465">
        <w:rPr>
          <w:rFonts w:ascii="Cambria" w:hAnsi="Cambria"/>
          <w:sz w:val="20"/>
          <w:szCs w:val="20"/>
        </w:rPr>
        <w:t>Disetujui</w:t>
      </w:r>
      <w:proofErr w:type="spellEnd"/>
      <w:r w:rsidRPr="00B94465">
        <w:rPr>
          <w:rFonts w:ascii="Cambria" w:hAnsi="Cambria"/>
          <w:sz w:val="20"/>
          <w:szCs w:val="20"/>
        </w:rPr>
        <w:t xml:space="preserve">: </w:t>
      </w:r>
      <w:r w:rsidR="00510FC0">
        <w:rPr>
          <w:rFonts w:ascii="Cambria" w:hAnsi="Cambria"/>
          <w:sz w:val="20"/>
          <w:szCs w:val="20"/>
        </w:rPr>
        <w:t xml:space="preserve">29 </w:t>
      </w:r>
      <w:proofErr w:type="spellStart"/>
      <w:r w:rsidR="00510FC0">
        <w:rPr>
          <w:rFonts w:ascii="Cambria" w:hAnsi="Cambria"/>
          <w:sz w:val="20"/>
          <w:szCs w:val="20"/>
        </w:rPr>
        <w:t>Juni</w:t>
      </w:r>
      <w:proofErr w:type="spellEnd"/>
      <w:r w:rsidR="00510FC0">
        <w:rPr>
          <w:rFonts w:ascii="Cambria" w:hAnsi="Cambria"/>
          <w:sz w:val="20"/>
          <w:szCs w:val="20"/>
        </w:rPr>
        <w:t xml:space="preserve"> 2022</w:t>
      </w:r>
    </w:p>
    <w:p w14:paraId="7D9CA7C4" w14:textId="77777777" w:rsidR="00727E26" w:rsidRPr="002C7264" w:rsidRDefault="00727E26" w:rsidP="002C7264">
      <w:pPr>
        <w:rPr>
          <w:rFonts w:ascii="Cambria" w:hAnsi="Cambria" w:cs="Times New Roman"/>
        </w:rPr>
      </w:pPr>
    </w:p>
    <w:p w14:paraId="7DDCFA4B" w14:textId="77777777" w:rsidR="00902AA8" w:rsidRPr="00933290" w:rsidRDefault="00714789" w:rsidP="00BD1F2C">
      <w:pPr>
        <w:pStyle w:val="AbstractTitle"/>
        <w:rPr>
          <w:i/>
          <w:sz w:val="22"/>
          <w:szCs w:val="22"/>
        </w:rPr>
      </w:pPr>
      <w:r w:rsidRPr="00933290">
        <w:rPr>
          <w:i/>
          <w:sz w:val="22"/>
          <w:szCs w:val="22"/>
        </w:rPr>
        <w:t>ABSTRAC</w:t>
      </w:r>
      <w:r w:rsidR="00872403" w:rsidRPr="00933290">
        <w:rPr>
          <w:i/>
          <w:sz w:val="22"/>
          <w:szCs w:val="22"/>
        </w:rPr>
        <w:t>T</w:t>
      </w:r>
    </w:p>
    <w:p w14:paraId="2E05F147" w14:textId="3505F1D5" w:rsidR="005C6C70" w:rsidRDefault="00E94705" w:rsidP="00531273">
      <w:pPr>
        <w:pStyle w:val="NoSpacing"/>
        <w:ind w:firstLine="720"/>
        <w:jc w:val="both"/>
        <w:rPr>
          <w:rFonts w:asciiTheme="majorHAnsi" w:hAnsiTheme="majorHAnsi"/>
          <w:i/>
        </w:rPr>
      </w:pPr>
      <w:r w:rsidRPr="00C60CF3">
        <w:rPr>
          <w:rFonts w:ascii="Times New Roman" w:hAnsi="Times New Roman"/>
          <w:i/>
          <w:szCs w:val="24"/>
        </w:rPr>
        <w:t>Dysmenorrhea</w:t>
      </w:r>
      <w:r w:rsidRPr="00DD32AA">
        <w:rPr>
          <w:rFonts w:ascii="Arial" w:hAnsi="Arial" w:cs="Arial"/>
          <w:sz w:val="24"/>
          <w:szCs w:val="24"/>
        </w:rPr>
        <w:t xml:space="preserve"> </w:t>
      </w:r>
      <w:proofErr w:type="gramStart"/>
      <w:r w:rsidRPr="00C60CF3">
        <w:rPr>
          <w:rFonts w:ascii="Times New Roman" w:hAnsi="Times New Roman"/>
          <w:i/>
        </w:rPr>
        <w:t>are</w:t>
      </w:r>
      <w:proofErr w:type="gramEnd"/>
      <w:r w:rsidRPr="00C60CF3">
        <w:rPr>
          <w:rFonts w:ascii="Times New Roman" w:hAnsi="Times New Roman"/>
          <w:i/>
        </w:rPr>
        <w:t xml:space="preserve"> still quite high but there are still few young women who seek information about dysmenorrhea and the impact it causes. This triggers young women to pay less attention to the handling efforts made when experiencing complaints of menstrual pain. This study aims to find out the relationship between knowledge, the degree of pain and exposure to information with efforts to handle dysmenorrhea complaints. This type of research is quantitative with a cross sectional approach. The study population was 425 with a sample of 197 people using purposive sampling techniques. The data was taken using questionnaires. Analysis of the data used </w:t>
      </w:r>
      <w:proofErr w:type="gramStart"/>
      <w:r w:rsidRPr="00C60CF3">
        <w:rPr>
          <w:rFonts w:ascii="Times New Roman" w:hAnsi="Times New Roman"/>
          <w:i/>
        </w:rPr>
        <w:t>using</w:t>
      </w:r>
      <w:proofErr w:type="gramEnd"/>
      <w:r w:rsidRPr="00C60CF3">
        <w:rPr>
          <w:rFonts w:ascii="Times New Roman" w:hAnsi="Times New Roman"/>
          <w:i/>
        </w:rPr>
        <w:t xml:space="preserve"> the Spearman Rank Test with a 95% confidence level. The results showed that respondents' handling efforts were in the good category (39.6%), respondents' knowledge levels were in the good category (58.4%), respondents' pain levels were in the category of mild pain (58.9%) and the respondent information exposure category was in the exposure category (61.9%). The study's conclusions showed there was a relationship between knowledge (p-value 0.000</w:t>
      </w:r>
      <w:r>
        <w:rPr>
          <w:rFonts w:ascii="Times New Roman" w:hAnsi="Times New Roman"/>
          <w:i/>
        </w:rPr>
        <w:t>), degree of pain (p-value 0.035</w:t>
      </w:r>
      <w:r w:rsidRPr="00C60CF3">
        <w:rPr>
          <w:rFonts w:ascii="Times New Roman" w:hAnsi="Times New Roman"/>
          <w:i/>
        </w:rPr>
        <w:t>) and exposu</w:t>
      </w:r>
      <w:r>
        <w:rPr>
          <w:rFonts w:ascii="Times New Roman" w:hAnsi="Times New Roman"/>
          <w:i/>
        </w:rPr>
        <w:t>re to information (p-value 0.049</w:t>
      </w:r>
      <w:r w:rsidRPr="00C60CF3">
        <w:rPr>
          <w:rFonts w:ascii="Times New Roman" w:hAnsi="Times New Roman"/>
          <w:i/>
        </w:rPr>
        <w:t xml:space="preserve">) with efforts to handle </w:t>
      </w:r>
      <w:proofErr w:type="spellStart"/>
      <w:r w:rsidRPr="00C60CF3">
        <w:rPr>
          <w:rFonts w:ascii="Times New Roman" w:hAnsi="Times New Roman"/>
          <w:i/>
        </w:rPr>
        <w:t>dismenore</w:t>
      </w:r>
      <w:proofErr w:type="spellEnd"/>
      <w:r w:rsidRPr="00C60CF3">
        <w:rPr>
          <w:rFonts w:ascii="Times New Roman" w:hAnsi="Times New Roman"/>
          <w:i/>
        </w:rPr>
        <w:t xml:space="preserve"> complaints. It is recommended to be able to increase socialization evenly to all students so that each student gets the same information in addition to it is recommended that students can improve handling such as exercising, doing knee chest positions and doing examinations to the doctor and maximizing parental support as an accurate source of information</w:t>
      </w:r>
    </w:p>
    <w:p w14:paraId="401B4555" w14:textId="77777777" w:rsidR="005C6C70" w:rsidRDefault="005C6C70" w:rsidP="005C6C70">
      <w:pPr>
        <w:pStyle w:val="NoSpacing"/>
        <w:ind w:firstLine="720"/>
        <w:jc w:val="both"/>
        <w:rPr>
          <w:rFonts w:asciiTheme="majorHAnsi" w:hAnsiTheme="majorHAnsi"/>
          <w:i/>
        </w:rPr>
      </w:pPr>
    </w:p>
    <w:p w14:paraId="713F9642" w14:textId="4C0553AF" w:rsidR="005C6C70" w:rsidRDefault="005C6C70" w:rsidP="005C6C70">
      <w:pPr>
        <w:pStyle w:val="NoSpacing"/>
        <w:ind w:firstLine="720"/>
        <w:jc w:val="both"/>
        <w:rPr>
          <w:rFonts w:asciiTheme="majorHAnsi" w:hAnsiTheme="majorHAnsi"/>
          <w:i/>
        </w:rPr>
      </w:pPr>
    </w:p>
    <w:p w14:paraId="0368395E" w14:textId="506D87FD" w:rsidR="003C4E9B" w:rsidRDefault="003C4E9B" w:rsidP="005C6C70">
      <w:pPr>
        <w:pStyle w:val="NoSpacing"/>
        <w:ind w:firstLine="720"/>
        <w:jc w:val="both"/>
        <w:rPr>
          <w:rFonts w:asciiTheme="majorHAnsi" w:hAnsiTheme="majorHAnsi"/>
          <w:i/>
        </w:rPr>
      </w:pPr>
    </w:p>
    <w:p w14:paraId="1506E1A2" w14:textId="77777777" w:rsidR="003C4E9B" w:rsidRPr="00933290" w:rsidRDefault="003C4E9B" w:rsidP="005C6C70">
      <w:pPr>
        <w:pStyle w:val="NoSpacing"/>
        <w:ind w:firstLine="720"/>
        <w:jc w:val="both"/>
        <w:rPr>
          <w:rFonts w:asciiTheme="majorHAnsi" w:hAnsiTheme="majorHAnsi"/>
          <w:i/>
        </w:rPr>
      </w:pPr>
    </w:p>
    <w:p w14:paraId="2A4333E9" w14:textId="77777777" w:rsidR="00320C08" w:rsidRPr="00933290" w:rsidRDefault="00320C08" w:rsidP="00320C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ambria" w:hAnsi="Cambria"/>
          <w:b/>
          <w:sz w:val="22"/>
          <w:szCs w:val="22"/>
        </w:rPr>
      </w:pPr>
      <w:r>
        <w:rPr>
          <w:rFonts w:ascii="Cambria" w:hAnsi="Cambria" w:cs="Times New Roman"/>
          <w:b/>
          <w:sz w:val="22"/>
          <w:szCs w:val="22"/>
          <w:lang w:eastAsia="id-ID"/>
        </w:rPr>
        <w:lastRenderedPageBreak/>
        <w:t>I</w:t>
      </w:r>
      <w:r w:rsidRPr="00933290">
        <w:rPr>
          <w:rFonts w:ascii="Cambria" w:hAnsi="Cambria" w:cs="Times New Roman"/>
          <w:b/>
          <w:sz w:val="22"/>
          <w:szCs w:val="22"/>
          <w:lang w:eastAsia="id-ID"/>
        </w:rPr>
        <w:t>NTISARI</w:t>
      </w:r>
    </w:p>
    <w:p w14:paraId="6F2B2F28" w14:textId="443F9681" w:rsidR="00320C08" w:rsidRPr="006D5F2B" w:rsidRDefault="005C6C70" w:rsidP="006D5F2B">
      <w:pPr>
        <w:ind w:firstLine="567"/>
        <w:jc w:val="both"/>
        <w:rPr>
          <w:rFonts w:asciiTheme="majorHAnsi" w:hAnsiTheme="majorHAnsi" w:cs="Times New Roman"/>
          <w:sz w:val="22"/>
          <w:lang w:val="id-ID"/>
        </w:rPr>
      </w:pPr>
      <w:proofErr w:type="spellStart"/>
      <w:r w:rsidRPr="005C6C70">
        <w:rPr>
          <w:rFonts w:asciiTheme="majorHAnsi" w:hAnsiTheme="majorHAnsi" w:cs="Times New Roman"/>
          <w:sz w:val="22"/>
        </w:rPr>
        <w:t>Keluhan</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dismenore</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masih</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cukup</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tinggi</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namun</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masih</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sedikit</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remaja</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putri</w:t>
      </w:r>
      <w:proofErr w:type="spellEnd"/>
      <w:r w:rsidRPr="005C6C70">
        <w:rPr>
          <w:rFonts w:asciiTheme="majorHAnsi" w:hAnsiTheme="majorHAnsi" w:cs="Times New Roman"/>
          <w:sz w:val="22"/>
        </w:rPr>
        <w:t xml:space="preserve"> yang </w:t>
      </w:r>
      <w:proofErr w:type="spellStart"/>
      <w:r w:rsidRPr="005C6C70">
        <w:rPr>
          <w:rFonts w:asciiTheme="majorHAnsi" w:hAnsiTheme="majorHAnsi" w:cs="Times New Roman"/>
          <w:sz w:val="22"/>
        </w:rPr>
        <w:t>mencari</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informasi</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seputar</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dismenore</w:t>
      </w:r>
      <w:proofErr w:type="spellEnd"/>
      <w:r w:rsidRPr="005C6C70">
        <w:rPr>
          <w:rFonts w:asciiTheme="majorHAnsi" w:hAnsiTheme="majorHAnsi" w:cs="Times New Roman"/>
          <w:sz w:val="22"/>
        </w:rPr>
        <w:t xml:space="preserve"> dan </w:t>
      </w:r>
      <w:proofErr w:type="spellStart"/>
      <w:r w:rsidRPr="005C6C70">
        <w:rPr>
          <w:rFonts w:asciiTheme="majorHAnsi" w:hAnsiTheme="majorHAnsi" w:cs="Times New Roman"/>
          <w:sz w:val="22"/>
        </w:rPr>
        <w:t>dampak</w:t>
      </w:r>
      <w:proofErr w:type="spellEnd"/>
      <w:r w:rsidRPr="005C6C70">
        <w:rPr>
          <w:rFonts w:asciiTheme="majorHAnsi" w:hAnsiTheme="majorHAnsi" w:cs="Times New Roman"/>
          <w:sz w:val="22"/>
        </w:rPr>
        <w:t xml:space="preserve"> yang di </w:t>
      </w:r>
      <w:proofErr w:type="spellStart"/>
      <w:r w:rsidRPr="005C6C70">
        <w:rPr>
          <w:rFonts w:asciiTheme="majorHAnsi" w:hAnsiTheme="majorHAnsi" w:cs="Times New Roman"/>
          <w:sz w:val="22"/>
        </w:rPr>
        <w:t>timbulkan</w:t>
      </w:r>
      <w:proofErr w:type="spellEnd"/>
      <w:r w:rsidRPr="005C6C70">
        <w:rPr>
          <w:rFonts w:asciiTheme="majorHAnsi" w:hAnsiTheme="majorHAnsi" w:cs="Times New Roman"/>
          <w:sz w:val="22"/>
          <w:lang w:val="id-ID"/>
        </w:rPr>
        <w:t>.</w:t>
      </w:r>
      <w:r w:rsidRPr="005C6C70">
        <w:rPr>
          <w:rFonts w:asciiTheme="majorHAnsi" w:hAnsiTheme="majorHAnsi" w:cs="Times New Roman"/>
          <w:sz w:val="22"/>
        </w:rPr>
        <w:t xml:space="preserve"> </w:t>
      </w:r>
      <w:r w:rsidRPr="005C6C70">
        <w:rPr>
          <w:rFonts w:asciiTheme="majorHAnsi" w:hAnsiTheme="majorHAnsi" w:cs="Times New Roman"/>
          <w:sz w:val="22"/>
          <w:lang w:val="id-ID"/>
        </w:rPr>
        <w:t>H</w:t>
      </w:r>
      <w:r w:rsidRPr="005C6C70">
        <w:rPr>
          <w:rFonts w:asciiTheme="majorHAnsi" w:hAnsiTheme="majorHAnsi" w:cs="Times New Roman"/>
          <w:sz w:val="22"/>
        </w:rPr>
        <w:t xml:space="preserve">al </w:t>
      </w:r>
      <w:proofErr w:type="spellStart"/>
      <w:r w:rsidRPr="005C6C70">
        <w:rPr>
          <w:rFonts w:asciiTheme="majorHAnsi" w:hAnsiTheme="majorHAnsi" w:cs="Times New Roman"/>
          <w:sz w:val="22"/>
        </w:rPr>
        <w:t>ini</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memicu</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remaja</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putri</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untuk</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kurang</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memperhatikan</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upaya</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penanganan</w:t>
      </w:r>
      <w:proofErr w:type="spellEnd"/>
      <w:r w:rsidRPr="005C6C70">
        <w:rPr>
          <w:rFonts w:asciiTheme="majorHAnsi" w:hAnsiTheme="majorHAnsi" w:cs="Times New Roman"/>
          <w:sz w:val="22"/>
        </w:rPr>
        <w:t xml:space="preserve"> yang </w:t>
      </w:r>
      <w:proofErr w:type="spellStart"/>
      <w:r w:rsidRPr="005C6C70">
        <w:rPr>
          <w:rFonts w:asciiTheme="majorHAnsi" w:hAnsiTheme="majorHAnsi" w:cs="Times New Roman"/>
          <w:sz w:val="22"/>
        </w:rPr>
        <w:t>dilakukan</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ketika</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mengalami</w:t>
      </w:r>
      <w:proofErr w:type="spellEnd"/>
      <w:r w:rsidRPr="005C6C70">
        <w:rPr>
          <w:rFonts w:asciiTheme="majorHAnsi" w:hAnsiTheme="majorHAnsi" w:cs="Times New Roman"/>
          <w:sz w:val="22"/>
        </w:rPr>
        <w:t xml:space="preserve"> </w:t>
      </w:r>
      <w:r w:rsidRPr="005C6C70">
        <w:rPr>
          <w:rFonts w:asciiTheme="majorHAnsi" w:hAnsiTheme="majorHAnsi" w:cs="Times New Roman"/>
          <w:sz w:val="22"/>
          <w:lang w:val="id-ID"/>
        </w:rPr>
        <w:t>keluhan nyeri haid</w:t>
      </w:r>
      <w:r w:rsidRPr="005C6C70">
        <w:rPr>
          <w:rFonts w:asciiTheme="majorHAnsi" w:hAnsiTheme="majorHAnsi" w:cs="Times New Roman"/>
          <w:sz w:val="22"/>
        </w:rPr>
        <w:t xml:space="preserve">. </w:t>
      </w:r>
      <w:r w:rsidRPr="005C6C70">
        <w:rPr>
          <w:rFonts w:asciiTheme="majorHAnsi" w:hAnsiTheme="majorHAnsi" w:cs="Times New Roman"/>
          <w:sz w:val="22"/>
          <w:lang w:val="id-ID"/>
        </w:rPr>
        <w:t xml:space="preserve">Penelitian ini bertujuan untuk mengetahui hubungan antara pengetahuan, derajat nyeri dan </w:t>
      </w:r>
      <w:proofErr w:type="spellStart"/>
      <w:r w:rsidRPr="005C6C70">
        <w:rPr>
          <w:rFonts w:asciiTheme="majorHAnsi" w:hAnsiTheme="majorHAnsi" w:cs="Times New Roman"/>
          <w:sz w:val="22"/>
          <w:lang w:val="id-ID"/>
        </w:rPr>
        <w:t>keterpaparan</w:t>
      </w:r>
      <w:proofErr w:type="spellEnd"/>
      <w:r w:rsidRPr="005C6C70">
        <w:rPr>
          <w:rFonts w:asciiTheme="majorHAnsi" w:hAnsiTheme="majorHAnsi" w:cs="Times New Roman"/>
          <w:sz w:val="22"/>
          <w:lang w:val="id-ID"/>
        </w:rPr>
        <w:t xml:space="preserve"> informasi dengan upaya penanganan keluhan </w:t>
      </w:r>
      <w:proofErr w:type="spellStart"/>
      <w:r w:rsidRPr="005C6C70">
        <w:rPr>
          <w:rFonts w:asciiTheme="majorHAnsi" w:hAnsiTheme="majorHAnsi" w:cs="Times New Roman"/>
          <w:sz w:val="22"/>
          <w:lang w:val="id-ID"/>
        </w:rPr>
        <w:t>dismenore</w:t>
      </w:r>
      <w:proofErr w:type="spellEnd"/>
      <w:r w:rsidRPr="005C6C70">
        <w:rPr>
          <w:rFonts w:asciiTheme="majorHAnsi" w:hAnsiTheme="majorHAnsi" w:cs="Times New Roman"/>
          <w:sz w:val="22"/>
          <w:lang w:val="id-ID"/>
        </w:rPr>
        <w:t xml:space="preserve">. Jenis penelitian ini ialah kuantitatif dengan pendekatan </w:t>
      </w:r>
      <w:proofErr w:type="spellStart"/>
      <w:r w:rsidRPr="005C6C70">
        <w:rPr>
          <w:rFonts w:asciiTheme="majorHAnsi" w:hAnsiTheme="majorHAnsi" w:cs="Times New Roman"/>
          <w:sz w:val="22"/>
          <w:lang w:val="id-ID"/>
        </w:rPr>
        <w:t>cross</w:t>
      </w:r>
      <w:proofErr w:type="spellEnd"/>
      <w:r w:rsidRPr="005C6C70">
        <w:rPr>
          <w:rFonts w:asciiTheme="majorHAnsi" w:hAnsiTheme="majorHAnsi" w:cs="Times New Roman"/>
          <w:sz w:val="22"/>
          <w:lang w:val="id-ID"/>
        </w:rPr>
        <w:t xml:space="preserve"> </w:t>
      </w:r>
      <w:proofErr w:type="spellStart"/>
      <w:r w:rsidRPr="005C6C70">
        <w:rPr>
          <w:rFonts w:asciiTheme="majorHAnsi" w:hAnsiTheme="majorHAnsi" w:cs="Times New Roman"/>
          <w:sz w:val="22"/>
          <w:lang w:val="id-ID"/>
        </w:rPr>
        <w:t>sectional</w:t>
      </w:r>
      <w:proofErr w:type="spellEnd"/>
      <w:r w:rsidRPr="005C6C70">
        <w:rPr>
          <w:rFonts w:asciiTheme="majorHAnsi" w:hAnsiTheme="majorHAnsi" w:cs="Times New Roman"/>
          <w:sz w:val="22"/>
          <w:lang w:val="id-ID"/>
        </w:rPr>
        <w:t xml:space="preserve">. Populasi penelitian ini berjumlah 425 dengan sampel 197 orang menggunakan teknik </w:t>
      </w:r>
      <w:proofErr w:type="spellStart"/>
      <w:r w:rsidRPr="005C6C70">
        <w:rPr>
          <w:rFonts w:asciiTheme="majorHAnsi" w:hAnsiTheme="majorHAnsi" w:cs="Times New Roman"/>
          <w:sz w:val="22"/>
          <w:lang w:val="id-ID"/>
        </w:rPr>
        <w:t>purposive</w:t>
      </w:r>
      <w:proofErr w:type="spellEnd"/>
      <w:r w:rsidRPr="005C6C70">
        <w:rPr>
          <w:rFonts w:asciiTheme="majorHAnsi" w:hAnsiTheme="majorHAnsi" w:cs="Times New Roman"/>
          <w:sz w:val="22"/>
          <w:lang w:val="id-ID"/>
        </w:rPr>
        <w:t xml:space="preserve"> sampling. </w:t>
      </w:r>
      <w:r w:rsidRPr="005C6C70">
        <w:rPr>
          <w:rFonts w:asciiTheme="majorHAnsi" w:hAnsiTheme="majorHAnsi" w:cs="Times New Roman"/>
          <w:sz w:val="22"/>
        </w:rPr>
        <w:t xml:space="preserve">Data </w:t>
      </w:r>
      <w:proofErr w:type="spellStart"/>
      <w:r w:rsidRPr="005C6C70">
        <w:rPr>
          <w:rFonts w:asciiTheme="majorHAnsi" w:hAnsiTheme="majorHAnsi" w:cs="Times New Roman"/>
          <w:sz w:val="22"/>
        </w:rPr>
        <w:t>diambil</w:t>
      </w:r>
      <w:proofErr w:type="spellEnd"/>
      <w:r w:rsidRPr="005C6C70">
        <w:rPr>
          <w:rFonts w:asciiTheme="majorHAnsi" w:hAnsiTheme="majorHAnsi" w:cs="Times New Roman"/>
          <w:sz w:val="22"/>
        </w:rPr>
        <w:t xml:space="preserve"> </w:t>
      </w:r>
      <w:r w:rsidRPr="005C6C70">
        <w:rPr>
          <w:rFonts w:asciiTheme="majorHAnsi" w:hAnsiTheme="majorHAnsi" w:cs="Times New Roman"/>
          <w:sz w:val="22"/>
          <w:lang w:val="id-ID"/>
        </w:rPr>
        <w:t xml:space="preserve">menggunakan kuesioner. Analisis data yang digunakan menggunakan Uji </w:t>
      </w:r>
      <w:proofErr w:type="spellStart"/>
      <w:r w:rsidRPr="005C6C70">
        <w:rPr>
          <w:rFonts w:asciiTheme="majorHAnsi" w:hAnsiTheme="majorHAnsi" w:cs="Times New Roman"/>
          <w:i/>
          <w:sz w:val="22"/>
          <w:lang w:val="id-ID"/>
        </w:rPr>
        <w:t>Spearman</w:t>
      </w:r>
      <w:proofErr w:type="spellEnd"/>
      <w:r w:rsidRPr="005C6C70">
        <w:rPr>
          <w:rFonts w:asciiTheme="majorHAnsi" w:hAnsiTheme="majorHAnsi" w:cs="Times New Roman"/>
          <w:i/>
          <w:sz w:val="22"/>
          <w:lang w:val="id-ID"/>
        </w:rPr>
        <w:t xml:space="preserve"> </w:t>
      </w:r>
      <w:proofErr w:type="spellStart"/>
      <w:r w:rsidRPr="005C6C70">
        <w:rPr>
          <w:rFonts w:asciiTheme="majorHAnsi" w:hAnsiTheme="majorHAnsi" w:cs="Times New Roman"/>
          <w:i/>
          <w:sz w:val="22"/>
          <w:lang w:val="id-ID"/>
        </w:rPr>
        <w:t>Rank</w:t>
      </w:r>
      <w:proofErr w:type="spellEnd"/>
      <w:r w:rsidRPr="005C6C70">
        <w:rPr>
          <w:rFonts w:asciiTheme="majorHAnsi" w:hAnsiTheme="majorHAnsi" w:cs="Times New Roman"/>
          <w:sz w:val="22"/>
          <w:lang w:val="id-ID"/>
        </w:rPr>
        <w:t xml:space="preserve"> dengan tingkat kepercayaan 95%.</w:t>
      </w:r>
      <w:r w:rsidRPr="005C6C70">
        <w:rPr>
          <w:rFonts w:asciiTheme="majorHAnsi" w:hAnsiTheme="majorHAnsi" w:cs="Times New Roman"/>
          <w:sz w:val="22"/>
        </w:rPr>
        <w:t xml:space="preserve"> </w:t>
      </w:r>
      <w:r w:rsidRPr="005C6C70">
        <w:rPr>
          <w:rFonts w:asciiTheme="majorHAnsi" w:hAnsiTheme="majorHAnsi" w:cs="Times New Roman"/>
          <w:sz w:val="22"/>
          <w:lang w:val="id-ID"/>
        </w:rPr>
        <w:t>Hasil penelitian menunjukkan</w:t>
      </w:r>
      <w:r w:rsidRPr="005C6C70">
        <w:rPr>
          <w:rFonts w:asciiTheme="majorHAnsi" w:hAnsiTheme="majorHAnsi" w:cs="Times New Roman"/>
          <w:sz w:val="22"/>
        </w:rPr>
        <w:t xml:space="preserve"> </w:t>
      </w:r>
      <w:proofErr w:type="spellStart"/>
      <w:r w:rsidRPr="005C6C70">
        <w:rPr>
          <w:rFonts w:asciiTheme="majorHAnsi" w:hAnsiTheme="majorHAnsi" w:cs="Times New Roman"/>
          <w:sz w:val="22"/>
        </w:rPr>
        <w:t>upaya</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penanganan</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responden</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berada</w:t>
      </w:r>
      <w:proofErr w:type="spellEnd"/>
      <w:r w:rsidRPr="005C6C70">
        <w:rPr>
          <w:rFonts w:asciiTheme="majorHAnsi" w:hAnsiTheme="majorHAnsi" w:cs="Times New Roman"/>
          <w:sz w:val="22"/>
        </w:rPr>
        <w:t xml:space="preserve"> pada </w:t>
      </w:r>
      <w:proofErr w:type="spellStart"/>
      <w:r w:rsidRPr="005C6C70">
        <w:rPr>
          <w:rFonts w:asciiTheme="majorHAnsi" w:hAnsiTheme="majorHAnsi" w:cs="Times New Roman"/>
          <w:sz w:val="22"/>
        </w:rPr>
        <w:t>kategori</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baik</w:t>
      </w:r>
      <w:proofErr w:type="spellEnd"/>
      <w:r w:rsidRPr="005C6C70">
        <w:rPr>
          <w:rFonts w:asciiTheme="majorHAnsi" w:hAnsiTheme="majorHAnsi" w:cs="Times New Roman"/>
          <w:sz w:val="22"/>
        </w:rPr>
        <w:t xml:space="preserve"> (39,6%), </w:t>
      </w:r>
      <w:proofErr w:type="spellStart"/>
      <w:r w:rsidRPr="005C6C70">
        <w:rPr>
          <w:rFonts w:asciiTheme="majorHAnsi" w:hAnsiTheme="majorHAnsi" w:cs="Times New Roman"/>
          <w:sz w:val="22"/>
        </w:rPr>
        <w:t>tingkat</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pengetahuan</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responden</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berada</w:t>
      </w:r>
      <w:proofErr w:type="spellEnd"/>
      <w:r w:rsidRPr="005C6C70">
        <w:rPr>
          <w:rFonts w:asciiTheme="majorHAnsi" w:hAnsiTheme="majorHAnsi" w:cs="Times New Roman"/>
          <w:sz w:val="22"/>
        </w:rPr>
        <w:t xml:space="preserve"> pada </w:t>
      </w:r>
      <w:proofErr w:type="spellStart"/>
      <w:r w:rsidRPr="005C6C70">
        <w:rPr>
          <w:rFonts w:asciiTheme="majorHAnsi" w:hAnsiTheme="majorHAnsi" w:cs="Times New Roman"/>
          <w:sz w:val="22"/>
        </w:rPr>
        <w:t>kategori</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baik</w:t>
      </w:r>
      <w:proofErr w:type="spellEnd"/>
      <w:r w:rsidRPr="005C6C70">
        <w:rPr>
          <w:rFonts w:asciiTheme="majorHAnsi" w:hAnsiTheme="majorHAnsi" w:cs="Times New Roman"/>
          <w:sz w:val="22"/>
        </w:rPr>
        <w:t xml:space="preserve"> (58,4%), </w:t>
      </w:r>
      <w:proofErr w:type="spellStart"/>
      <w:r w:rsidRPr="005C6C70">
        <w:rPr>
          <w:rFonts w:asciiTheme="majorHAnsi" w:hAnsiTheme="majorHAnsi" w:cs="Times New Roman"/>
          <w:sz w:val="22"/>
        </w:rPr>
        <w:t>tingkat</w:t>
      </w:r>
      <w:proofErr w:type="spellEnd"/>
      <w:r w:rsidRPr="005C6C70">
        <w:rPr>
          <w:rFonts w:asciiTheme="majorHAnsi" w:hAnsiTheme="majorHAnsi" w:cs="Times New Roman"/>
          <w:sz w:val="22"/>
          <w:lang w:val="id-ID"/>
        </w:rPr>
        <w:t xml:space="preserve"> nyeri </w:t>
      </w:r>
      <w:proofErr w:type="spellStart"/>
      <w:r w:rsidRPr="005C6C70">
        <w:rPr>
          <w:rFonts w:asciiTheme="majorHAnsi" w:hAnsiTheme="majorHAnsi" w:cs="Times New Roman"/>
          <w:sz w:val="22"/>
        </w:rPr>
        <w:t>responden</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berada</w:t>
      </w:r>
      <w:proofErr w:type="spellEnd"/>
      <w:r w:rsidRPr="005C6C70">
        <w:rPr>
          <w:rFonts w:asciiTheme="majorHAnsi" w:hAnsiTheme="majorHAnsi" w:cs="Times New Roman"/>
          <w:sz w:val="22"/>
        </w:rPr>
        <w:t xml:space="preserve"> pada </w:t>
      </w:r>
      <w:proofErr w:type="spellStart"/>
      <w:r w:rsidRPr="005C6C70">
        <w:rPr>
          <w:rFonts w:asciiTheme="majorHAnsi" w:hAnsiTheme="majorHAnsi" w:cs="Times New Roman"/>
          <w:sz w:val="22"/>
        </w:rPr>
        <w:t>kategori</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nyeri</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ringan</w:t>
      </w:r>
      <w:proofErr w:type="spellEnd"/>
      <w:r w:rsidRPr="005C6C70">
        <w:rPr>
          <w:rFonts w:asciiTheme="majorHAnsi" w:hAnsiTheme="majorHAnsi" w:cs="Times New Roman"/>
          <w:sz w:val="22"/>
        </w:rPr>
        <w:t xml:space="preserve"> (58,9%) </w:t>
      </w:r>
      <w:proofErr w:type="spellStart"/>
      <w:r w:rsidRPr="005C6C70">
        <w:rPr>
          <w:rFonts w:asciiTheme="majorHAnsi" w:hAnsiTheme="majorHAnsi" w:cs="Times New Roman"/>
          <w:sz w:val="22"/>
        </w:rPr>
        <w:t>serta</w:t>
      </w:r>
      <w:proofErr w:type="spellEnd"/>
      <w:r w:rsidRPr="005C6C70">
        <w:rPr>
          <w:rFonts w:asciiTheme="majorHAnsi" w:hAnsiTheme="majorHAnsi" w:cs="Times New Roman"/>
          <w:sz w:val="22"/>
          <w:lang w:val="id-ID"/>
        </w:rPr>
        <w:t xml:space="preserve"> </w:t>
      </w:r>
      <w:proofErr w:type="spellStart"/>
      <w:r w:rsidRPr="005C6C70">
        <w:rPr>
          <w:rFonts w:asciiTheme="majorHAnsi" w:hAnsiTheme="majorHAnsi" w:cs="Times New Roman"/>
          <w:sz w:val="22"/>
        </w:rPr>
        <w:t>kategori</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lang w:val="id-ID"/>
        </w:rPr>
        <w:t>keterpaparan</w:t>
      </w:r>
      <w:proofErr w:type="spellEnd"/>
      <w:r w:rsidRPr="005C6C70">
        <w:rPr>
          <w:rFonts w:asciiTheme="majorHAnsi" w:hAnsiTheme="majorHAnsi" w:cs="Times New Roman"/>
          <w:sz w:val="22"/>
          <w:lang w:val="id-ID"/>
        </w:rPr>
        <w:t xml:space="preserve"> informasi </w:t>
      </w:r>
      <w:proofErr w:type="spellStart"/>
      <w:r w:rsidRPr="005C6C70">
        <w:rPr>
          <w:rFonts w:asciiTheme="majorHAnsi" w:hAnsiTheme="majorHAnsi" w:cs="Times New Roman"/>
          <w:sz w:val="22"/>
        </w:rPr>
        <w:t>responden</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berada</w:t>
      </w:r>
      <w:proofErr w:type="spellEnd"/>
      <w:r w:rsidRPr="005C6C70">
        <w:rPr>
          <w:rFonts w:asciiTheme="majorHAnsi" w:hAnsiTheme="majorHAnsi" w:cs="Times New Roman"/>
          <w:sz w:val="22"/>
        </w:rPr>
        <w:t xml:space="preserve"> pada </w:t>
      </w:r>
      <w:proofErr w:type="spellStart"/>
      <w:r w:rsidRPr="005C6C70">
        <w:rPr>
          <w:rFonts w:asciiTheme="majorHAnsi" w:hAnsiTheme="majorHAnsi" w:cs="Times New Roman"/>
          <w:sz w:val="22"/>
        </w:rPr>
        <w:t>kategori</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terpapar</w:t>
      </w:r>
      <w:proofErr w:type="spellEnd"/>
      <w:r w:rsidRPr="005C6C70">
        <w:rPr>
          <w:rFonts w:asciiTheme="majorHAnsi" w:hAnsiTheme="majorHAnsi" w:cs="Times New Roman"/>
          <w:sz w:val="22"/>
        </w:rPr>
        <w:t xml:space="preserve"> (61,9%). Kesimpulan </w:t>
      </w:r>
      <w:proofErr w:type="spellStart"/>
      <w:r w:rsidRPr="005C6C70">
        <w:rPr>
          <w:rFonts w:asciiTheme="majorHAnsi" w:hAnsiTheme="majorHAnsi" w:cs="Times New Roman"/>
          <w:sz w:val="22"/>
        </w:rPr>
        <w:t>penelitian</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menunjukkan</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ada</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hubungan</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antara</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pengetahuan</w:t>
      </w:r>
      <w:proofErr w:type="spellEnd"/>
      <w:r w:rsidRPr="005C6C70">
        <w:rPr>
          <w:rFonts w:asciiTheme="majorHAnsi" w:hAnsiTheme="majorHAnsi" w:cs="Times New Roman"/>
          <w:sz w:val="22"/>
        </w:rPr>
        <w:t xml:space="preserve"> (p-value 0,000), </w:t>
      </w:r>
      <w:proofErr w:type="spellStart"/>
      <w:r w:rsidRPr="005C6C70">
        <w:rPr>
          <w:rFonts w:asciiTheme="majorHAnsi" w:hAnsiTheme="majorHAnsi" w:cs="Times New Roman"/>
          <w:sz w:val="22"/>
        </w:rPr>
        <w:t>derajat</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nyeri</w:t>
      </w:r>
      <w:proofErr w:type="spellEnd"/>
      <w:r w:rsidRPr="005C6C70">
        <w:rPr>
          <w:rFonts w:asciiTheme="majorHAnsi" w:hAnsiTheme="majorHAnsi" w:cs="Times New Roman"/>
          <w:sz w:val="22"/>
        </w:rPr>
        <w:t xml:space="preserve"> (p-value 0,035) dan </w:t>
      </w:r>
      <w:proofErr w:type="spellStart"/>
      <w:r w:rsidRPr="005C6C70">
        <w:rPr>
          <w:rFonts w:asciiTheme="majorHAnsi" w:hAnsiTheme="majorHAnsi" w:cs="Times New Roman"/>
          <w:sz w:val="22"/>
        </w:rPr>
        <w:t>keterpaparan</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informasi</w:t>
      </w:r>
      <w:proofErr w:type="spellEnd"/>
      <w:r w:rsidRPr="005C6C70">
        <w:rPr>
          <w:rFonts w:asciiTheme="majorHAnsi" w:hAnsiTheme="majorHAnsi" w:cs="Times New Roman"/>
          <w:sz w:val="22"/>
        </w:rPr>
        <w:t xml:space="preserve"> (p-value 0,049) </w:t>
      </w:r>
      <w:proofErr w:type="spellStart"/>
      <w:r w:rsidRPr="005C6C70">
        <w:rPr>
          <w:rFonts w:asciiTheme="majorHAnsi" w:hAnsiTheme="majorHAnsi" w:cs="Times New Roman"/>
          <w:sz w:val="22"/>
        </w:rPr>
        <w:t>dengan</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upaya</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penanganan</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keluhan</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dismenore</w:t>
      </w:r>
      <w:proofErr w:type="spellEnd"/>
      <w:r w:rsidRPr="005C6C70">
        <w:rPr>
          <w:rFonts w:asciiTheme="majorHAnsi" w:hAnsiTheme="majorHAnsi" w:cs="Times New Roman"/>
          <w:sz w:val="22"/>
        </w:rPr>
        <w:t xml:space="preserve">. </w:t>
      </w:r>
      <w:r w:rsidRPr="005C6C70">
        <w:rPr>
          <w:rFonts w:asciiTheme="majorHAnsi" w:hAnsiTheme="majorHAnsi" w:cs="Times New Roman"/>
          <w:sz w:val="22"/>
          <w:lang w:val="id-ID"/>
        </w:rPr>
        <w:t xml:space="preserve">Disarankan </w:t>
      </w:r>
      <w:proofErr w:type="spellStart"/>
      <w:r w:rsidRPr="005C6C70">
        <w:rPr>
          <w:rFonts w:asciiTheme="majorHAnsi" w:hAnsiTheme="majorHAnsi" w:cs="Times New Roman"/>
          <w:sz w:val="22"/>
        </w:rPr>
        <w:t>untuk</w:t>
      </w:r>
      <w:proofErr w:type="spellEnd"/>
      <w:r w:rsidRPr="005C6C70">
        <w:rPr>
          <w:rFonts w:asciiTheme="majorHAnsi" w:hAnsiTheme="majorHAnsi" w:cs="Times New Roman"/>
          <w:sz w:val="22"/>
          <w:lang w:val="id-ID"/>
        </w:rPr>
        <w:t xml:space="preserve"> dapat meningkatkan</w:t>
      </w:r>
      <w:r w:rsidRPr="005C6C70">
        <w:rPr>
          <w:rFonts w:asciiTheme="majorHAnsi" w:hAnsiTheme="majorHAnsi" w:cs="Times New Roman"/>
          <w:sz w:val="22"/>
        </w:rPr>
        <w:t xml:space="preserve"> </w:t>
      </w:r>
      <w:proofErr w:type="spellStart"/>
      <w:r w:rsidRPr="005C6C70">
        <w:rPr>
          <w:rFonts w:asciiTheme="majorHAnsi" w:hAnsiTheme="majorHAnsi" w:cs="Times New Roman"/>
          <w:sz w:val="22"/>
        </w:rPr>
        <w:t>sosialisasi</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secara</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merata</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kepada</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seluruh</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siswi</w:t>
      </w:r>
      <w:proofErr w:type="spellEnd"/>
      <w:r w:rsidRPr="005C6C70">
        <w:rPr>
          <w:rFonts w:asciiTheme="majorHAnsi" w:hAnsiTheme="majorHAnsi" w:cs="Times New Roman"/>
          <w:sz w:val="22"/>
        </w:rPr>
        <w:t xml:space="preserve"> agar </w:t>
      </w:r>
      <w:proofErr w:type="spellStart"/>
      <w:r w:rsidRPr="005C6C70">
        <w:rPr>
          <w:rFonts w:asciiTheme="majorHAnsi" w:hAnsiTheme="majorHAnsi" w:cs="Times New Roman"/>
          <w:sz w:val="22"/>
        </w:rPr>
        <w:t>setiap</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siswi</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mendapatkan</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informasi</w:t>
      </w:r>
      <w:proofErr w:type="spellEnd"/>
      <w:r w:rsidRPr="005C6C70">
        <w:rPr>
          <w:rFonts w:asciiTheme="majorHAnsi" w:hAnsiTheme="majorHAnsi" w:cs="Times New Roman"/>
          <w:sz w:val="22"/>
        </w:rPr>
        <w:t xml:space="preserve"> yang </w:t>
      </w:r>
      <w:proofErr w:type="spellStart"/>
      <w:r w:rsidRPr="005C6C70">
        <w:rPr>
          <w:rFonts w:asciiTheme="majorHAnsi" w:hAnsiTheme="majorHAnsi" w:cs="Times New Roman"/>
          <w:sz w:val="22"/>
        </w:rPr>
        <w:t>sama</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selain</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itu</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disarankan</w:t>
      </w:r>
      <w:proofErr w:type="spellEnd"/>
      <w:r w:rsidRPr="005C6C70">
        <w:rPr>
          <w:rFonts w:asciiTheme="majorHAnsi" w:hAnsiTheme="majorHAnsi" w:cs="Times New Roman"/>
          <w:sz w:val="22"/>
        </w:rPr>
        <w:t xml:space="preserve"> agar </w:t>
      </w:r>
      <w:proofErr w:type="spellStart"/>
      <w:r w:rsidRPr="005C6C70">
        <w:rPr>
          <w:rFonts w:asciiTheme="majorHAnsi" w:hAnsiTheme="majorHAnsi" w:cs="Times New Roman"/>
          <w:sz w:val="22"/>
        </w:rPr>
        <w:t>siswi</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dapat</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meningkatkan</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penanganan</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seperti</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berolahraga</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melakukan</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posisi</w:t>
      </w:r>
      <w:proofErr w:type="spellEnd"/>
      <w:r w:rsidRPr="005C6C70">
        <w:rPr>
          <w:rFonts w:asciiTheme="majorHAnsi" w:hAnsiTheme="majorHAnsi" w:cs="Times New Roman"/>
          <w:sz w:val="22"/>
        </w:rPr>
        <w:t xml:space="preserve"> </w:t>
      </w:r>
      <w:r w:rsidRPr="005C6C70">
        <w:rPr>
          <w:rFonts w:asciiTheme="majorHAnsi" w:hAnsiTheme="majorHAnsi" w:cs="Times New Roman"/>
          <w:i/>
          <w:sz w:val="22"/>
        </w:rPr>
        <w:t>knee chest</w:t>
      </w:r>
      <w:r w:rsidRPr="005C6C70">
        <w:rPr>
          <w:rFonts w:asciiTheme="majorHAnsi" w:hAnsiTheme="majorHAnsi" w:cs="Times New Roman"/>
          <w:sz w:val="22"/>
        </w:rPr>
        <w:t xml:space="preserve"> dan </w:t>
      </w:r>
      <w:proofErr w:type="spellStart"/>
      <w:r w:rsidRPr="005C6C70">
        <w:rPr>
          <w:rFonts w:asciiTheme="majorHAnsi" w:hAnsiTheme="majorHAnsi" w:cs="Times New Roman"/>
          <w:sz w:val="22"/>
        </w:rPr>
        <w:t>melakukan</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pemeriksaan</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ke</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dokter</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serta</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memaksimalkan</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dukungan</w:t>
      </w:r>
      <w:proofErr w:type="spellEnd"/>
      <w:r w:rsidRPr="005C6C70">
        <w:rPr>
          <w:rFonts w:asciiTheme="majorHAnsi" w:hAnsiTheme="majorHAnsi" w:cs="Times New Roman"/>
          <w:sz w:val="22"/>
        </w:rPr>
        <w:t xml:space="preserve"> orang </w:t>
      </w:r>
      <w:proofErr w:type="spellStart"/>
      <w:r w:rsidRPr="005C6C70">
        <w:rPr>
          <w:rFonts w:asciiTheme="majorHAnsi" w:hAnsiTheme="majorHAnsi" w:cs="Times New Roman"/>
          <w:sz w:val="22"/>
        </w:rPr>
        <w:t>tua</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sebagai</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sumber</w:t>
      </w:r>
      <w:proofErr w:type="spellEnd"/>
      <w:r w:rsidRPr="005C6C70">
        <w:rPr>
          <w:rFonts w:asciiTheme="majorHAnsi" w:hAnsiTheme="majorHAnsi" w:cs="Times New Roman"/>
          <w:sz w:val="22"/>
        </w:rPr>
        <w:t xml:space="preserve"> </w:t>
      </w:r>
      <w:proofErr w:type="spellStart"/>
      <w:r w:rsidRPr="005C6C70">
        <w:rPr>
          <w:rFonts w:asciiTheme="majorHAnsi" w:hAnsiTheme="majorHAnsi" w:cs="Times New Roman"/>
          <w:sz w:val="22"/>
        </w:rPr>
        <w:t>informasi</w:t>
      </w:r>
      <w:proofErr w:type="spellEnd"/>
      <w:r w:rsidRPr="005C6C70">
        <w:rPr>
          <w:rFonts w:asciiTheme="majorHAnsi" w:hAnsiTheme="majorHAnsi" w:cs="Times New Roman"/>
          <w:sz w:val="22"/>
        </w:rPr>
        <w:t xml:space="preserve"> yang </w:t>
      </w:r>
      <w:proofErr w:type="spellStart"/>
      <w:r w:rsidRPr="005C6C70">
        <w:rPr>
          <w:rFonts w:asciiTheme="majorHAnsi" w:hAnsiTheme="majorHAnsi" w:cs="Times New Roman"/>
          <w:sz w:val="22"/>
        </w:rPr>
        <w:t>akurat</w:t>
      </w:r>
      <w:proofErr w:type="spellEnd"/>
      <w:r w:rsidRPr="005C6C70">
        <w:rPr>
          <w:rFonts w:asciiTheme="majorHAnsi" w:hAnsiTheme="majorHAnsi" w:cs="Times New Roman"/>
          <w:sz w:val="22"/>
        </w:rPr>
        <w:t>.</w:t>
      </w:r>
    </w:p>
    <w:p w14:paraId="66BD169A" w14:textId="77777777" w:rsidR="00320C08" w:rsidRPr="00BD1F2C" w:rsidRDefault="00320C08" w:rsidP="00320C08">
      <w:pPr>
        <w:pStyle w:val="AbstractContent"/>
        <w:ind w:firstLine="0"/>
        <w:rPr>
          <w:sz w:val="22"/>
          <w:szCs w:val="22"/>
        </w:rPr>
      </w:pPr>
    </w:p>
    <w:p w14:paraId="22A0510E" w14:textId="17A8137C" w:rsidR="005C6C70" w:rsidRPr="005C6C70" w:rsidRDefault="00320C08" w:rsidP="005C6C70">
      <w:pPr>
        <w:pStyle w:val="ListParagraph"/>
        <w:numPr>
          <w:ilvl w:val="0"/>
          <w:numId w:val="20"/>
        </w:numPr>
        <w:spacing w:after="0" w:line="276" w:lineRule="auto"/>
        <w:ind w:left="360"/>
        <w:rPr>
          <w:rFonts w:ascii="Cambria" w:hAnsi="Cambria" w:cs="Times New Roman"/>
          <w:b/>
        </w:rPr>
      </w:pPr>
      <w:r w:rsidRPr="0025274E">
        <w:rPr>
          <w:rFonts w:ascii="Cambria" w:hAnsi="Cambria" w:cs="Times New Roman"/>
          <w:b/>
        </w:rPr>
        <w:t>PENDAHULUAN</w:t>
      </w:r>
    </w:p>
    <w:p w14:paraId="1CEFD58E" w14:textId="77777777" w:rsidR="005C6C70" w:rsidRPr="005C6C70" w:rsidRDefault="005C6C70" w:rsidP="005758B0">
      <w:pPr>
        <w:pStyle w:val="ListParagraph"/>
        <w:spacing w:after="0" w:line="240" w:lineRule="auto"/>
        <w:ind w:left="0" w:firstLine="284"/>
        <w:rPr>
          <w:rFonts w:asciiTheme="majorHAnsi" w:hAnsiTheme="majorHAnsi" w:cs="Times New Roman"/>
          <w:b/>
        </w:rPr>
      </w:pPr>
      <w:r w:rsidRPr="005C6C70">
        <w:rPr>
          <w:rFonts w:asciiTheme="majorHAnsi" w:hAnsiTheme="majorHAnsi" w:cs="Times New Roman"/>
        </w:rPr>
        <w:t xml:space="preserve">Remaja putri akan mengalami berbagai perubahan baik secara fisik, sikap serta perubahan pada organ-organ reproduksi semasa periode pubertas. Perkembangan yang sangat pesat yang akan dialami ialah menstruasi. Menstruasi merupakan proses pelepasan dinding rahim yang disertai dengan pendarahan yang terjadi secara berulang setiap bulan. Rata-rata menstruasi terjadi 3-7 hari. Gangguan yang sering terjadi ketika </w:t>
      </w:r>
      <w:r w:rsidRPr="005C6C70">
        <w:rPr>
          <w:rFonts w:asciiTheme="majorHAnsi" w:hAnsiTheme="majorHAnsi" w:cs="Times New Roman"/>
        </w:rPr>
        <w:t xml:space="preserve">menstruasi yang berkaitan dengan siklus menstruasi yaitu </w:t>
      </w:r>
      <w:proofErr w:type="spellStart"/>
      <w:r w:rsidRPr="005C6C70">
        <w:rPr>
          <w:rFonts w:asciiTheme="majorHAnsi" w:hAnsiTheme="majorHAnsi" w:cs="Times New Roman"/>
        </w:rPr>
        <w:t>dismenore</w:t>
      </w:r>
      <w:proofErr w:type="spellEnd"/>
      <w:r w:rsidRPr="005C6C70">
        <w:rPr>
          <w:rFonts w:asciiTheme="majorHAnsi" w:hAnsiTheme="majorHAnsi" w:cs="Times New Roman"/>
        </w:rPr>
        <w:t xml:space="preserve"> (</w:t>
      </w:r>
      <w:proofErr w:type="spellStart"/>
      <w:r w:rsidRPr="005C6C70">
        <w:rPr>
          <w:rFonts w:asciiTheme="majorHAnsi" w:hAnsiTheme="majorHAnsi" w:cs="Times New Roman"/>
        </w:rPr>
        <w:t>Dhito</w:t>
      </w:r>
      <w:proofErr w:type="spellEnd"/>
      <w:r w:rsidRPr="005C6C70">
        <w:rPr>
          <w:rFonts w:asciiTheme="majorHAnsi" w:hAnsiTheme="majorHAnsi" w:cs="Times New Roman"/>
        </w:rPr>
        <w:t>, 2019).</w:t>
      </w:r>
      <w:r w:rsidRPr="005C6C70">
        <w:rPr>
          <w:rFonts w:asciiTheme="majorHAnsi" w:hAnsiTheme="majorHAnsi" w:cs="Times New Roman"/>
          <w:b/>
        </w:rPr>
        <w:t xml:space="preserve"> </w:t>
      </w:r>
    </w:p>
    <w:p w14:paraId="37E06E58" w14:textId="31952829" w:rsidR="005C6C70" w:rsidRPr="005C6C70" w:rsidRDefault="005C6C70" w:rsidP="005758B0">
      <w:pPr>
        <w:pStyle w:val="ListParagraph"/>
        <w:spacing w:after="0" w:line="240" w:lineRule="auto"/>
        <w:ind w:left="0" w:firstLine="284"/>
        <w:rPr>
          <w:rFonts w:asciiTheme="majorHAnsi" w:hAnsiTheme="majorHAnsi" w:cs="Times New Roman"/>
        </w:rPr>
      </w:pPr>
      <w:proofErr w:type="spellStart"/>
      <w:r w:rsidRPr="005C6C70">
        <w:rPr>
          <w:rFonts w:asciiTheme="majorHAnsi" w:hAnsiTheme="majorHAnsi" w:cs="Times New Roman"/>
        </w:rPr>
        <w:t>Dismenore</w:t>
      </w:r>
      <w:proofErr w:type="spellEnd"/>
      <w:r w:rsidR="005758B0">
        <w:rPr>
          <w:rFonts w:asciiTheme="majorHAnsi" w:hAnsiTheme="majorHAnsi" w:cs="Times New Roman"/>
        </w:rPr>
        <w:t xml:space="preserve"> </w:t>
      </w:r>
      <w:r w:rsidRPr="005C6C70">
        <w:rPr>
          <w:rFonts w:asciiTheme="majorHAnsi" w:hAnsiTheme="majorHAnsi" w:cs="Times New Roman"/>
        </w:rPr>
        <w:t xml:space="preserve">merupakan ketidakseimbangan hormon progesteron dalam darah yang mengakibatkan timbulnya rasa nyeri, faktor psikologis ikut berperan dalam </w:t>
      </w:r>
      <w:proofErr w:type="spellStart"/>
      <w:r w:rsidRPr="005C6C70">
        <w:rPr>
          <w:rFonts w:asciiTheme="majorHAnsi" w:hAnsiTheme="majorHAnsi" w:cs="Times New Roman"/>
        </w:rPr>
        <w:t>terjadiya</w:t>
      </w:r>
      <w:proofErr w:type="spellEnd"/>
      <w:r w:rsidRPr="005C6C70">
        <w:rPr>
          <w:rFonts w:asciiTheme="majorHAnsi" w:hAnsiTheme="majorHAnsi" w:cs="Times New Roman"/>
        </w:rPr>
        <w:t xml:space="preserve"> </w:t>
      </w:r>
      <w:proofErr w:type="spellStart"/>
      <w:r w:rsidRPr="005C6C70">
        <w:rPr>
          <w:rFonts w:asciiTheme="majorHAnsi" w:hAnsiTheme="majorHAnsi" w:cs="Times New Roman"/>
        </w:rPr>
        <w:t>dismenore</w:t>
      </w:r>
      <w:proofErr w:type="spellEnd"/>
      <w:r w:rsidRPr="005C6C70">
        <w:rPr>
          <w:rFonts w:asciiTheme="majorHAnsi" w:hAnsiTheme="majorHAnsi" w:cs="Times New Roman"/>
        </w:rPr>
        <w:t xml:space="preserve"> pada beberapa perempuan. Masalah ini mengganggu 50% perempuan masa reproduksi dan 60%-85% pada usia remaja, yang mengakibatkan seringnya ketidakhadiran saat jam pelajaran di sekolah dan serta lingkungan kerja (Luluk </w:t>
      </w:r>
      <w:proofErr w:type="spellStart"/>
      <w:r w:rsidRPr="005C6C70">
        <w:rPr>
          <w:rFonts w:asciiTheme="majorHAnsi" w:hAnsiTheme="majorHAnsi" w:cs="Times New Roman"/>
        </w:rPr>
        <w:t>Susiloningtyas</w:t>
      </w:r>
      <w:proofErr w:type="spellEnd"/>
      <w:r w:rsidRPr="005C6C70">
        <w:rPr>
          <w:rFonts w:asciiTheme="majorHAnsi" w:hAnsiTheme="majorHAnsi" w:cs="Times New Roman"/>
        </w:rPr>
        <w:t>, 2018).</w:t>
      </w:r>
    </w:p>
    <w:p w14:paraId="37F603EE" w14:textId="423285AF" w:rsidR="005C6C70" w:rsidRPr="005C6C70" w:rsidRDefault="005C6C70" w:rsidP="005758B0">
      <w:pPr>
        <w:pStyle w:val="ListParagraph"/>
        <w:spacing w:after="0" w:line="240" w:lineRule="auto"/>
        <w:ind w:left="0" w:firstLine="284"/>
        <w:rPr>
          <w:rFonts w:asciiTheme="majorHAnsi" w:hAnsiTheme="majorHAnsi" w:cs="Times New Roman"/>
        </w:rPr>
      </w:pPr>
      <w:r w:rsidRPr="005C6C70">
        <w:rPr>
          <w:rFonts w:asciiTheme="majorHAnsi" w:hAnsiTheme="majorHAnsi" w:cs="Times New Roman"/>
        </w:rPr>
        <w:t xml:space="preserve">Menurut data </w:t>
      </w:r>
      <w:r w:rsidRPr="005C6C70">
        <w:rPr>
          <w:rFonts w:asciiTheme="majorHAnsi" w:hAnsiTheme="majorHAnsi" w:cs="Times New Roman"/>
          <w:i/>
        </w:rPr>
        <w:t xml:space="preserve">World </w:t>
      </w:r>
      <w:proofErr w:type="spellStart"/>
      <w:r w:rsidRPr="005C6C70">
        <w:rPr>
          <w:rFonts w:asciiTheme="majorHAnsi" w:hAnsiTheme="majorHAnsi" w:cs="Times New Roman"/>
          <w:i/>
        </w:rPr>
        <w:t>Health</w:t>
      </w:r>
      <w:proofErr w:type="spellEnd"/>
      <w:r w:rsidRPr="005C6C70">
        <w:rPr>
          <w:rFonts w:asciiTheme="majorHAnsi" w:hAnsiTheme="majorHAnsi" w:cs="Times New Roman"/>
          <w:i/>
        </w:rPr>
        <w:t xml:space="preserve"> </w:t>
      </w:r>
      <w:proofErr w:type="spellStart"/>
      <w:r w:rsidRPr="005C6C70">
        <w:rPr>
          <w:rFonts w:asciiTheme="majorHAnsi" w:hAnsiTheme="majorHAnsi" w:cs="Times New Roman"/>
          <w:i/>
        </w:rPr>
        <w:t>Organization</w:t>
      </w:r>
      <w:proofErr w:type="spellEnd"/>
      <w:r w:rsidRPr="005C6C70">
        <w:rPr>
          <w:rFonts w:asciiTheme="majorHAnsi" w:hAnsiTheme="majorHAnsi" w:cs="Times New Roman"/>
        </w:rPr>
        <w:t xml:space="preserve"> (WHO) tahun 2018 bahwa angka kejadian </w:t>
      </w:r>
      <w:proofErr w:type="spellStart"/>
      <w:r w:rsidRPr="005C6C70">
        <w:rPr>
          <w:rFonts w:asciiTheme="majorHAnsi" w:hAnsiTheme="majorHAnsi" w:cs="Times New Roman"/>
        </w:rPr>
        <w:t>dismenore</w:t>
      </w:r>
      <w:proofErr w:type="spellEnd"/>
      <w:r w:rsidRPr="005C6C70">
        <w:rPr>
          <w:rFonts w:asciiTheme="majorHAnsi" w:hAnsiTheme="majorHAnsi" w:cs="Times New Roman"/>
        </w:rPr>
        <w:t xml:space="preserve"> di dunia sangat besar. Rata-rata lebih dari 50% perempuan di setiap negara mengalami </w:t>
      </w:r>
      <w:proofErr w:type="spellStart"/>
      <w:r w:rsidRPr="005C6C70">
        <w:rPr>
          <w:rFonts w:asciiTheme="majorHAnsi" w:hAnsiTheme="majorHAnsi" w:cs="Times New Roman"/>
        </w:rPr>
        <w:t>dismenore</w:t>
      </w:r>
      <w:proofErr w:type="spellEnd"/>
      <w:r w:rsidRPr="005C6C70">
        <w:rPr>
          <w:rFonts w:asciiTheme="majorHAnsi" w:hAnsiTheme="majorHAnsi" w:cs="Times New Roman"/>
        </w:rPr>
        <w:t xml:space="preserve">, seperti di Amerika angka presentasinya sekitar 60%, 10-15% </w:t>
      </w:r>
      <w:proofErr w:type="spellStart"/>
      <w:r w:rsidRPr="005C6C70">
        <w:rPr>
          <w:rFonts w:asciiTheme="majorHAnsi" w:hAnsiTheme="majorHAnsi" w:cs="Times New Roman"/>
        </w:rPr>
        <w:t>diantaranya</w:t>
      </w:r>
      <w:proofErr w:type="spellEnd"/>
      <w:r w:rsidRPr="005C6C70">
        <w:rPr>
          <w:rFonts w:asciiTheme="majorHAnsi" w:hAnsiTheme="majorHAnsi" w:cs="Times New Roman"/>
        </w:rPr>
        <w:t xml:space="preserve"> mengalami </w:t>
      </w:r>
      <w:proofErr w:type="spellStart"/>
      <w:r w:rsidRPr="005C6C70">
        <w:rPr>
          <w:rFonts w:asciiTheme="majorHAnsi" w:hAnsiTheme="majorHAnsi" w:cs="Times New Roman"/>
        </w:rPr>
        <w:t>dismenore</w:t>
      </w:r>
      <w:proofErr w:type="spellEnd"/>
      <w:r w:rsidRPr="005C6C70">
        <w:rPr>
          <w:rFonts w:asciiTheme="majorHAnsi" w:hAnsiTheme="majorHAnsi" w:cs="Times New Roman"/>
        </w:rPr>
        <w:t xml:space="preserve"> berat, yang menyebabkan mereka tidak mampu melakukan. </w:t>
      </w:r>
    </w:p>
    <w:p w14:paraId="740192C1" w14:textId="273F6DC8" w:rsidR="005C6C70" w:rsidRPr="005C6C70" w:rsidRDefault="005C6C70" w:rsidP="005758B0">
      <w:pPr>
        <w:pStyle w:val="ListParagraph"/>
        <w:spacing w:after="0" w:line="240" w:lineRule="auto"/>
        <w:ind w:left="0" w:firstLine="284"/>
        <w:rPr>
          <w:rFonts w:asciiTheme="majorHAnsi" w:hAnsiTheme="majorHAnsi" w:cs="Times New Roman"/>
        </w:rPr>
      </w:pPr>
      <w:r w:rsidRPr="005C6C70">
        <w:rPr>
          <w:rFonts w:asciiTheme="majorHAnsi" w:hAnsiTheme="majorHAnsi" w:cs="Times New Roman"/>
        </w:rPr>
        <w:t xml:space="preserve">Di Indonesia angka kejadian </w:t>
      </w:r>
      <w:proofErr w:type="spellStart"/>
      <w:r w:rsidRPr="005C6C70">
        <w:rPr>
          <w:rFonts w:asciiTheme="majorHAnsi" w:hAnsiTheme="majorHAnsi" w:cs="Times New Roman"/>
        </w:rPr>
        <w:t>dismenore</w:t>
      </w:r>
      <w:proofErr w:type="spellEnd"/>
      <w:r w:rsidRPr="005C6C70">
        <w:rPr>
          <w:rFonts w:asciiTheme="majorHAnsi" w:hAnsiTheme="majorHAnsi" w:cs="Times New Roman"/>
        </w:rPr>
        <w:t xml:space="preserve"> sebesar 64,25% yang terdiri dari 54,89% mengalami </w:t>
      </w:r>
      <w:proofErr w:type="spellStart"/>
      <w:r w:rsidRPr="005C6C70">
        <w:rPr>
          <w:rFonts w:asciiTheme="majorHAnsi" w:hAnsiTheme="majorHAnsi" w:cs="Times New Roman"/>
        </w:rPr>
        <w:t>dismenore</w:t>
      </w:r>
      <w:proofErr w:type="spellEnd"/>
      <w:r w:rsidRPr="005C6C70">
        <w:rPr>
          <w:rFonts w:asciiTheme="majorHAnsi" w:hAnsiTheme="majorHAnsi" w:cs="Times New Roman"/>
        </w:rPr>
        <w:t xml:space="preserve"> primer dan 9,36% penderita </w:t>
      </w:r>
      <w:proofErr w:type="spellStart"/>
      <w:r w:rsidRPr="005C6C70">
        <w:rPr>
          <w:rFonts w:asciiTheme="majorHAnsi" w:hAnsiTheme="majorHAnsi" w:cs="Times New Roman"/>
        </w:rPr>
        <w:t>dismenore</w:t>
      </w:r>
      <w:proofErr w:type="spellEnd"/>
      <w:r w:rsidRPr="005C6C70">
        <w:rPr>
          <w:rFonts w:asciiTheme="majorHAnsi" w:hAnsiTheme="majorHAnsi" w:cs="Times New Roman"/>
        </w:rPr>
        <w:t xml:space="preserve"> sekunder. Penelitian </w:t>
      </w:r>
      <w:proofErr w:type="spellStart"/>
      <w:r w:rsidRPr="005C6C70">
        <w:rPr>
          <w:rFonts w:asciiTheme="majorHAnsi" w:hAnsiTheme="majorHAnsi" w:cs="Times New Roman"/>
        </w:rPr>
        <w:t>Hestiantoro</w:t>
      </w:r>
      <w:proofErr w:type="spellEnd"/>
      <w:r w:rsidRPr="005C6C70">
        <w:rPr>
          <w:rFonts w:asciiTheme="majorHAnsi" w:hAnsiTheme="majorHAnsi" w:cs="Times New Roman"/>
        </w:rPr>
        <w:t xml:space="preserve"> tahun 2017 menyatakan bahwa angka kejadian </w:t>
      </w:r>
      <w:proofErr w:type="spellStart"/>
      <w:r w:rsidRPr="005C6C70">
        <w:rPr>
          <w:rFonts w:asciiTheme="majorHAnsi" w:hAnsiTheme="majorHAnsi" w:cs="Times New Roman"/>
        </w:rPr>
        <w:t>dismenore</w:t>
      </w:r>
      <w:proofErr w:type="spellEnd"/>
      <w:r w:rsidRPr="005C6C70">
        <w:rPr>
          <w:rFonts w:asciiTheme="majorHAnsi" w:hAnsiTheme="majorHAnsi" w:cs="Times New Roman"/>
        </w:rPr>
        <w:t xml:space="preserve"> di Indonesia tipe primer sekitar 54,89% sedangkan sisanya penderita dengan </w:t>
      </w:r>
      <w:proofErr w:type="spellStart"/>
      <w:r w:rsidRPr="005C6C70">
        <w:rPr>
          <w:rFonts w:asciiTheme="majorHAnsi" w:hAnsiTheme="majorHAnsi" w:cs="Times New Roman"/>
        </w:rPr>
        <w:t>dismenore</w:t>
      </w:r>
      <w:proofErr w:type="spellEnd"/>
      <w:r w:rsidRPr="005C6C70">
        <w:rPr>
          <w:rFonts w:asciiTheme="majorHAnsi" w:hAnsiTheme="majorHAnsi" w:cs="Times New Roman"/>
        </w:rPr>
        <w:t xml:space="preserve"> sekunder (Elvira, 2018).</w:t>
      </w:r>
    </w:p>
    <w:p w14:paraId="7B67F962" w14:textId="47635804" w:rsidR="005C6C70" w:rsidRPr="005C6C70" w:rsidRDefault="005C6C70" w:rsidP="005758B0">
      <w:pPr>
        <w:pStyle w:val="ListParagraph"/>
        <w:spacing w:after="0" w:line="240" w:lineRule="auto"/>
        <w:ind w:left="0" w:firstLine="284"/>
        <w:rPr>
          <w:rFonts w:asciiTheme="majorHAnsi" w:hAnsiTheme="majorHAnsi" w:cs="Times New Roman"/>
        </w:rPr>
      </w:pPr>
      <w:r w:rsidRPr="005C6C70">
        <w:rPr>
          <w:rFonts w:asciiTheme="majorHAnsi" w:hAnsiTheme="majorHAnsi" w:cs="Times New Roman"/>
        </w:rPr>
        <w:t xml:space="preserve">Perilaku penanganan yang dilakukan oleh seseorang dipengaruhi oleh beberapa faktor seperti pengetahuan yang dimiliki, ketersediaan sarana dan dukungan informasi yang didapatkan. Pengetahuan tentang upaya penanganan </w:t>
      </w:r>
      <w:proofErr w:type="spellStart"/>
      <w:r w:rsidRPr="005C6C70">
        <w:rPr>
          <w:rFonts w:asciiTheme="majorHAnsi" w:hAnsiTheme="majorHAnsi" w:cs="Times New Roman"/>
        </w:rPr>
        <w:t>dismenore</w:t>
      </w:r>
      <w:proofErr w:type="spellEnd"/>
      <w:r w:rsidRPr="005C6C70">
        <w:rPr>
          <w:rFonts w:asciiTheme="majorHAnsi" w:hAnsiTheme="majorHAnsi" w:cs="Times New Roman"/>
        </w:rPr>
        <w:t xml:space="preserve"> dapat berpengaruh terhadap sikap dan atau perilaku penanganan mengatasi </w:t>
      </w:r>
      <w:proofErr w:type="spellStart"/>
      <w:r w:rsidRPr="005C6C70">
        <w:rPr>
          <w:rFonts w:asciiTheme="majorHAnsi" w:hAnsiTheme="majorHAnsi" w:cs="Times New Roman"/>
        </w:rPr>
        <w:t>dismenore</w:t>
      </w:r>
      <w:proofErr w:type="spellEnd"/>
      <w:r w:rsidRPr="005C6C70">
        <w:rPr>
          <w:rFonts w:asciiTheme="majorHAnsi" w:hAnsiTheme="majorHAnsi" w:cs="Times New Roman"/>
        </w:rPr>
        <w:t xml:space="preserve">. Siswi yang mendapatkan informasi dengan benar mengenai </w:t>
      </w:r>
      <w:proofErr w:type="spellStart"/>
      <w:r w:rsidRPr="005C6C70">
        <w:rPr>
          <w:rFonts w:asciiTheme="majorHAnsi" w:hAnsiTheme="majorHAnsi" w:cs="Times New Roman"/>
        </w:rPr>
        <w:t>dismenore</w:t>
      </w:r>
      <w:proofErr w:type="spellEnd"/>
      <w:r w:rsidRPr="005C6C70">
        <w:rPr>
          <w:rFonts w:asciiTheme="majorHAnsi" w:hAnsiTheme="majorHAnsi" w:cs="Times New Roman"/>
        </w:rPr>
        <w:t xml:space="preserve">, maka akan mampu menerima setiap gejala dan keluhan yang dialami dan </w:t>
      </w:r>
      <w:proofErr w:type="spellStart"/>
      <w:r w:rsidRPr="005C6C70">
        <w:rPr>
          <w:rFonts w:asciiTheme="majorHAnsi" w:hAnsiTheme="majorHAnsi" w:cs="Times New Roman"/>
        </w:rPr>
        <w:t>meresponi</w:t>
      </w:r>
      <w:proofErr w:type="spellEnd"/>
      <w:r w:rsidRPr="005C6C70">
        <w:rPr>
          <w:rFonts w:asciiTheme="majorHAnsi" w:hAnsiTheme="majorHAnsi" w:cs="Times New Roman"/>
        </w:rPr>
        <w:t xml:space="preserve"> dengan sikap positif. Siswi yang kurang mengetahui akan merasa cemas dan stres yang berlebihan dalam menghadapi gejala dan keluhan yang dialami atau cenderung bersikap negatif. Sumber-sumber informasi yang diperoleh bisa melalui media cetak, media elektronik dan melalui kegiatan tenaga kesehatan seperti pelatihan yang di adakan (</w:t>
      </w:r>
      <w:proofErr w:type="spellStart"/>
      <w:r w:rsidRPr="005C6C70">
        <w:rPr>
          <w:rFonts w:asciiTheme="majorHAnsi" w:hAnsiTheme="majorHAnsi" w:cs="Times New Roman"/>
        </w:rPr>
        <w:t>Notoatmodjo</w:t>
      </w:r>
      <w:proofErr w:type="spellEnd"/>
      <w:r w:rsidRPr="005C6C70">
        <w:rPr>
          <w:rFonts w:asciiTheme="majorHAnsi" w:hAnsiTheme="majorHAnsi" w:cs="Times New Roman"/>
        </w:rPr>
        <w:t>, 2003).</w:t>
      </w:r>
    </w:p>
    <w:p w14:paraId="5ED72DCB" w14:textId="49345A6F" w:rsidR="005C6C70" w:rsidRPr="005C6C70" w:rsidRDefault="005C6C70" w:rsidP="005758B0">
      <w:pPr>
        <w:pStyle w:val="ListParagraph"/>
        <w:spacing w:after="0" w:line="240" w:lineRule="auto"/>
        <w:ind w:left="0" w:firstLine="284"/>
        <w:rPr>
          <w:rFonts w:asciiTheme="majorHAnsi" w:hAnsiTheme="majorHAnsi" w:cs="Times New Roman"/>
        </w:rPr>
      </w:pPr>
      <w:r w:rsidRPr="005C6C70">
        <w:rPr>
          <w:rFonts w:asciiTheme="majorHAnsi" w:hAnsiTheme="majorHAnsi" w:cs="Times New Roman"/>
        </w:rPr>
        <w:t xml:space="preserve">Berbagai upaya penanganan yang bisa dilakukan para remaja untuk meringankan nyeri yang diderita saat </w:t>
      </w:r>
      <w:proofErr w:type="spellStart"/>
      <w:r w:rsidRPr="005C6C70">
        <w:rPr>
          <w:rFonts w:asciiTheme="majorHAnsi" w:hAnsiTheme="majorHAnsi" w:cs="Times New Roman"/>
        </w:rPr>
        <w:t>dismenore</w:t>
      </w:r>
      <w:proofErr w:type="spellEnd"/>
      <w:r w:rsidRPr="005C6C70">
        <w:rPr>
          <w:rFonts w:asciiTheme="majorHAnsi" w:hAnsiTheme="majorHAnsi" w:cs="Times New Roman"/>
        </w:rPr>
        <w:t xml:space="preserve">. </w:t>
      </w:r>
      <w:r w:rsidRPr="005C6C70">
        <w:rPr>
          <w:rFonts w:asciiTheme="majorHAnsi" w:hAnsiTheme="majorHAnsi" w:cs="Times New Roman"/>
        </w:rPr>
        <w:lastRenderedPageBreak/>
        <w:t xml:space="preserve">Penanganan yang biasa dilakukan sebagian remaja seperti dengan beristirahat, mengoleskan minyak kayu putih untuk menghangatkan perut, kompres hangat pada bagian perut yang terasa nyeri, atau periksa ke puskesmas bila nyeri sangat hebat, lalu sebagian lagi remaja </w:t>
      </w:r>
      <w:proofErr w:type="spellStart"/>
      <w:r w:rsidRPr="005C6C70">
        <w:rPr>
          <w:rFonts w:asciiTheme="majorHAnsi" w:hAnsiTheme="majorHAnsi" w:cs="Times New Roman"/>
        </w:rPr>
        <w:t>mengkonsumsi</w:t>
      </w:r>
      <w:proofErr w:type="spellEnd"/>
      <w:r w:rsidRPr="005C6C70">
        <w:rPr>
          <w:rFonts w:asciiTheme="majorHAnsi" w:hAnsiTheme="majorHAnsi" w:cs="Times New Roman"/>
        </w:rPr>
        <w:t xml:space="preserve"> jamu tradisional dan menggunakan obat pereda nyeri seperti asam </w:t>
      </w:r>
      <w:proofErr w:type="spellStart"/>
      <w:r w:rsidRPr="005C6C70">
        <w:rPr>
          <w:rFonts w:asciiTheme="majorHAnsi" w:hAnsiTheme="majorHAnsi" w:cs="Times New Roman"/>
        </w:rPr>
        <w:t>mefenamat</w:t>
      </w:r>
      <w:proofErr w:type="spellEnd"/>
      <w:r w:rsidRPr="005C6C70">
        <w:rPr>
          <w:rFonts w:asciiTheme="majorHAnsi" w:hAnsiTheme="majorHAnsi" w:cs="Times New Roman"/>
        </w:rPr>
        <w:t xml:space="preserve"> dan </w:t>
      </w:r>
      <w:proofErr w:type="spellStart"/>
      <w:r w:rsidRPr="005C6C70">
        <w:rPr>
          <w:rFonts w:asciiTheme="majorHAnsi" w:hAnsiTheme="majorHAnsi" w:cs="Times New Roman"/>
        </w:rPr>
        <w:t>ibuprofen</w:t>
      </w:r>
      <w:proofErr w:type="spellEnd"/>
      <w:r w:rsidRPr="005C6C70">
        <w:rPr>
          <w:rFonts w:asciiTheme="majorHAnsi" w:hAnsiTheme="majorHAnsi" w:cs="Times New Roman"/>
        </w:rPr>
        <w:t xml:space="preserve"> untuk mengurangi nyeri mereka (Yunica, 2011).</w:t>
      </w:r>
    </w:p>
    <w:p w14:paraId="0004B511" w14:textId="787E2B03" w:rsidR="005C6C70" w:rsidRPr="005C6C70" w:rsidRDefault="005C6C70" w:rsidP="005758B0">
      <w:pPr>
        <w:pStyle w:val="ListParagraph"/>
        <w:spacing w:after="0" w:line="240" w:lineRule="auto"/>
        <w:ind w:left="0" w:firstLine="284"/>
        <w:rPr>
          <w:rFonts w:asciiTheme="majorHAnsi" w:hAnsiTheme="majorHAnsi" w:cs="Times New Roman"/>
        </w:rPr>
      </w:pPr>
      <w:r w:rsidRPr="005C6C70">
        <w:rPr>
          <w:rFonts w:asciiTheme="majorHAnsi" w:hAnsiTheme="majorHAnsi" w:cs="Times New Roman"/>
        </w:rPr>
        <w:t xml:space="preserve">Sebanyak 10 SMK di wilayah </w:t>
      </w:r>
      <w:proofErr w:type="spellStart"/>
      <w:r w:rsidRPr="005C6C70">
        <w:rPr>
          <w:rFonts w:asciiTheme="majorHAnsi" w:hAnsiTheme="majorHAnsi" w:cs="Times New Roman"/>
        </w:rPr>
        <w:t>samarinda</w:t>
      </w:r>
      <w:proofErr w:type="spellEnd"/>
      <w:r w:rsidRPr="005C6C70">
        <w:rPr>
          <w:rFonts w:asciiTheme="majorHAnsi" w:hAnsiTheme="majorHAnsi" w:cs="Times New Roman"/>
        </w:rPr>
        <w:t xml:space="preserve"> yang memiliki kompetensi keahlian di bidang kesehatan salah satunya ialah SMK Negeri 17 Samarinda. SMK Negeri 17 Samarinda juga merupakan sekolah dengan jumlah siswi paling banyak </w:t>
      </w:r>
      <w:proofErr w:type="spellStart"/>
      <w:r w:rsidRPr="005C6C70">
        <w:rPr>
          <w:rFonts w:asciiTheme="majorHAnsi" w:hAnsiTheme="majorHAnsi" w:cs="Times New Roman"/>
        </w:rPr>
        <w:t>diantara</w:t>
      </w:r>
      <w:proofErr w:type="spellEnd"/>
      <w:r w:rsidRPr="005C6C70">
        <w:rPr>
          <w:rFonts w:asciiTheme="majorHAnsi" w:hAnsiTheme="majorHAnsi" w:cs="Times New Roman"/>
        </w:rPr>
        <w:t xml:space="preserve"> 10 sekolah kesehatan lainnya.</w:t>
      </w:r>
    </w:p>
    <w:p w14:paraId="4FA30B5E" w14:textId="1B45185D" w:rsidR="005C6C70" w:rsidRPr="005C6C70" w:rsidRDefault="005C6C70" w:rsidP="005758B0">
      <w:pPr>
        <w:pStyle w:val="ListParagraph"/>
        <w:spacing w:after="0" w:line="240" w:lineRule="auto"/>
        <w:ind w:left="0" w:firstLine="284"/>
        <w:rPr>
          <w:rFonts w:asciiTheme="majorHAnsi" w:hAnsiTheme="majorHAnsi" w:cs="Times New Roman"/>
        </w:rPr>
      </w:pPr>
      <w:r w:rsidRPr="005C6C70">
        <w:rPr>
          <w:rFonts w:asciiTheme="majorHAnsi" w:hAnsiTheme="majorHAnsi" w:cs="Times New Roman"/>
        </w:rPr>
        <w:t xml:space="preserve">Berdasarkan informasi dengan salah satu guru di SMK Negeri 17 Samarinda, terdapat laporan UKS mengenai keluhan nyeri haid pada siswi ketika jam pembelajaran berlangsung. Dari bulan Oktober 2019 - Februari 2020 terdapat 16 kasus keluhan nyeri haid yang dirasakan siswi saat pembelajaran </w:t>
      </w:r>
      <w:proofErr w:type="spellStart"/>
      <w:r w:rsidRPr="005C6C70">
        <w:rPr>
          <w:rFonts w:asciiTheme="majorHAnsi" w:hAnsiTheme="majorHAnsi" w:cs="Times New Roman"/>
        </w:rPr>
        <w:t>offline</w:t>
      </w:r>
      <w:proofErr w:type="spellEnd"/>
      <w:r w:rsidRPr="005C6C70">
        <w:rPr>
          <w:rFonts w:asciiTheme="majorHAnsi" w:hAnsiTheme="majorHAnsi" w:cs="Times New Roman"/>
        </w:rPr>
        <w:t xml:space="preserve">. Pembelajaran yang dilakukan secara </w:t>
      </w:r>
      <w:proofErr w:type="spellStart"/>
      <w:r w:rsidRPr="005C6C70">
        <w:rPr>
          <w:rFonts w:asciiTheme="majorHAnsi" w:hAnsiTheme="majorHAnsi" w:cs="Times New Roman"/>
        </w:rPr>
        <w:t>online</w:t>
      </w:r>
      <w:proofErr w:type="spellEnd"/>
      <w:r w:rsidRPr="005C6C70">
        <w:rPr>
          <w:rFonts w:asciiTheme="majorHAnsi" w:hAnsiTheme="majorHAnsi" w:cs="Times New Roman"/>
        </w:rPr>
        <w:t xml:space="preserve"> di masa pandemi ini membuat kegiatan seperti </w:t>
      </w:r>
      <w:proofErr w:type="spellStart"/>
      <w:r w:rsidRPr="005C6C70">
        <w:rPr>
          <w:rFonts w:asciiTheme="majorHAnsi" w:hAnsiTheme="majorHAnsi" w:cs="Times New Roman"/>
        </w:rPr>
        <w:t>adiwiyata</w:t>
      </w:r>
      <w:proofErr w:type="spellEnd"/>
      <w:r w:rsidRPr="005C6C70">
        <w:rPr>
          <w:rFonts w:asciiTheme="majorHAnsi" w:hAnsiTheme="majorHAnsi" w:cs="Times New Roman"/>
        </w:rPr>
        <w:t xml:space="preserve">, jalan sehat, olahraga yang biasa dilakukan setiap hari </w:t>
      </w:r>
      <w:proofErr w:type="spellStart"/>
      <w:r w:rsidRPr="005C6C70">
        <w:rPr>
          <w:rFonts w:asciiTheme="majorHAnsi" w:hAnsiTheme="majorHAnsi" w:cs="Times New Roman"/>
        </w:rPr>
        <w:t>sabtu</w:t>
      </w:r>
      <w:proofErr w:type="spellEnd"/>
      <w:r w:rsidRPr="005C6C70">
        <w:rPr>
          <w:rFonts w:asciiTheme="majorHAnsi" w:hAnsiTheme="majorHAnsi" w:cs="Times New Roman"/>
        </w:rPr>
        <w:t xml:space="preserve"> tidak di adakan selama pembelajaran </w:t>
      </w:r>
      <w:proofErr w:type="spellStart"/>
      <w:r w:rsidRPr="005C6C70">
        <w:rPr>
          <w:rFonts w:asciiTheme="majorHAnsi" w:hAnsiTheme="majorHAnsi" w:cs="Times New Roman"/>
        </w:rPr>
        <w:t>online</w:t>
      </w:r>
      <w:proofErr w:type="spellEnd"/>
      <w:r w:rsidRPr="005C6C70">
        <w:rPr>
          <w:rFonts w:asciiTheme="majorHAnsi" w:hAnsiTheme="majorHAnsi" w:cs="Times New Roman"/>
        </w:rPr>
        <w:t xml:space="preserve">. Kegiatan tersebut merupakan salah bentuk upaya penanganan yang bisa dilakukan oleh pihak sekolah. Tujuan penelitian ini untuk mengetahui hubungan antara pengetahuan, derajat nyeri </w:t>
      </w:r>
      <w:proofErr w:type="spellStart"/>
      <w:r w:rsidRPr="005C6C70">
        <w:rPr>
          <w:rFonts w:asciiTheme="majorHAnsi" w:hAnsiTheme="majorHAnsi" w:cs="Times New Roman"/>
        </w:rPr>
        <w:t>keterpaparan</w:t>
      </w:r>
      <w:proofErr w:type="spellEnd"/>
      <w:r w:rsidRPr="005C6C70">
        <w:rPr>
          <w:rFonts w:asciiTheme="majorHAnsi" w:hAnsiTheme="majorHAnsi" w:cs="Times New Roman"/>
        </w:rPr>
        <w:t xml:space="preserve"> informasi terhadap upaya penanganan keluhan </w:t>
      </w:r>
      <w:proofErr w:type="spellStart"/>
      <w:r w:rsidRPr="005C6C70">
        <w:rPr>
          <w:rFonts w:asciiTheme="majorHAnsi" w:hAnsiTheme="majorHAnsi" w:cs="Times New Roman"/>
        </w:rPr>
        <w:t>dismenore</w:t>
      </w:r>
      <w:proofErr w:type="spellEnd"/>
      <w:r w:rsidRPr="005C6C70">
        <w:rPr>
          <w:rFonts w:asciiTheme="majorHAnsi" w:hAnsiTheme="majorHAnsi" w:cs="Times New Roman"/>
        </w:rPr>
        <w:t>.</w:t>
      </w:r>
    </w:p>
    <w:p w14:paraId="7B523CB5" w14:textId="77777777" w:rsidR="005C6C70" w:rsidRPr="0025274E" w:rsidRDefault="005C6C70" w:rsidP="005C6C70">
      <w:pPr>
        <w:pStyle w:val="ListParagraph"/>
        <w:spacing w:after="0" w:line="276" w:lineRule="auto"/>
        <w:ind w:left="360"/>
        <w:rPr>
          <w:rFonts w:ascii="Cambria" w:hAnsi="Cambria" w:cs="Times New Roman"/>
          <w:b/>
        </w:rPr>
      </w:pPr>
    </w:p>
    <w:p w14:paraId="23D6157C" w14:textId="77777777" w:rsidR="00320C08" w:rsidRPr="00D97092" w:rsidRDefault="00320C08" w:rsidP="00320C08">
      <w:pPr>
        <w:pStyle w:val="ListParagraph"/>
        <w:numPr>
          <w:ilvl w:val="0"/>
          <w:numId w:val="20"/>
        </w:numPr>
        <w:spacing w:after="0" w:line="276" w:lineRule="auto"/>
        <w:ind w:left="360"/>
        <w:jc w:val="left"/>
        <w:rPr>
          <w:rFonts w:ascii="Cambria" w:hAnsi="Cambria" w:cs="Times New Roman"/>
          <w:b/>
        </w:rPr>
      </w:pPr>
      <w:r w:rsidRPr="00C441B6">
        <w:rPr>
          <w:rFonts w:ascii="Cambria" w:hAnsi="Cambria" w:cs="Times New Roman"/>
          <w:b/>
          <w:lang w:val="en-US"/>
        </w:rPr>
        <w:t>METODE PENELITIAN</w:t>
      </w:r>
    </w:p>
    <w:p w14:paraId="76246715" w14:textId="0A8E9F9C" w:rsidR="00320C08" w:rsidRDefault="005758B0" w:rsidP="00531273">
      <w:pPr>
        <w:ind w:firstLine="360"/>
        <w:jc w:val="both"/>
        <w:rPr>
          <w:rFonts w:asciiTheme="majorHAnsi" w:hAnsiTheme="majorHAnsi" w:cs="Times New Roman"/>
          <w:bCs/>
          <w:spacing w:val="-6"/>
          <w:sz w:val="22"/>
        </w:rPr>
      </w:pPr>
      <w:proofErr w:type="spellStart"/>
      <w:r w:rsidRPr="005758B0">
        <w:rPr>
          <w:rFonts w:asciiTheme="majorHAnsi" w:hAnsiTheme="majorHAnsi" w:cs="Times New Roman"/>
          <w:sz w:val="22"/>
        </w:rPr>
        <w:t>Metode</w:t>
      </w:r>
      <w:proofErr w:type="spellEnd"/>
      <w:r w:rsidRPr="005758B0">
        <w:rPr>
          <w:rFonts w:asciiTheme="majorHAnsi" w:hAnsiTheme="majorHAnsi" w:cs="Times New Roman"/>
          <w:sz w:val="22"/>
        </w:rPr>
        <w:t xml:space="preserve"> </w:t>
      </w:r>
      <w:proofErr w:type="spellStart"/>
      <w:r w:rsidRPr="005758B0">
        <w:rPr>
          <w:rFonts w:asciiTheme="majorHAnsi" w:hAnsiTheme="majorHAnsi" w:cs="Times New Roman"/>
          <w:sz w:val="22"/>
        </w:rPr>
        <w:t>penelitian</w:t>
      </w:r>
      <w:proofErr w:type="spellEnd"/>
      <w:r w:rsidRPr="005758B0">
        <w:rPr>
          <w:rFonts w:asciiTheme="majorHAnsi" w:hAnsiTheme="majorHAnsi" w:cs="Times New Roman"/>
          <w:sz w:val="22"/>
        </w:rPr>
        <w:t xml:space="preserve"> </w:t>
      </w:r>
      <w:proofErr w:type="spellStart"/>
      <w:r w:rsidRPr="005758B0">
        <w:rPr>
          <w:rFonts w:asciiTheme="majorHAnsi" w:hAnsiTheme="majorHAnsi" w:cs="Times New Roman"/>
          <w:sz w:val="22"/>
        </w:rPr>
        <w:t>ini</w:t>
      </w:r>
      <w:proofErr w:type="spellEnd"/>
      <w:r w:rsidRPr="005758B0">
        <w:rPr>
          <w:rFonts w:asciiTheme="majorHAnsi" w:hAnsiTheme="majorHAnsi" w:cs="Times New Roman"/>
          <w:sz w:val="22"/>
        </w:rPr>
        <w:t xml:space="preserve"> </w:t>
      </w:r>
      <w:proofErr w:type="spellStart"/>
      <w:r w:rsidRPr="005758B0">
        <w:rPr>
          <w:rFonts w:asciiTheme="majorHAnsi" w:hAnsiTheme="majorHAnsi" w:cs="Times New Roman"/>
          <w:sz w:val="22"/>
        </w:rPr>
        <w:t>menggunakan</w:t>
      </w:r>
      <w:proofErr w:type="spellEnd"/>
      <w:r w:rsidRPr="005758B0">
        <w:rPr>
          <w:rFonts w:asciiTheme="majorHAnsi" w:hAnsiTheme="majorHAnsi" w:cs="Times New Roman"/>
          <w:sz w:val="22"/>
        </w:rPr>
        <w:t xml:space="preserve"> </w:t>
      </w:r>
      <w:proofErr w:type="spellStart"/>
      <w:r w:rsidRPr="005758B0">
        <w:rPr>
          <w:rFonts w:asciiTheme="majorHAnsi" w:hAnsiTheme="majorHAnsi" w:cs="Times New Roman"/>
          <w:sz w:val="22"/>
        </w:rPr>
        <w:t>metode</w:t>
      </w:r>
      <w:proofErr w:type="spellEnd"/>
      <w:r w:rsidRPr="005758B0">
        <w:rPr>
          <w:rFonts w:asciiTheme="majorHAnsi" w:hAnsiTheme="majorHAnsi" w:cs="Times New Roman"/>
          <w:sz w:val="22"/>
        </w:rPr>
        <w:t xml:space="preserve"> survey </w:t>
      </w:r>
      <w:proofErr w:type="spellStart"/>
      <w:r w:rsidRPr="005758B0">
        <w:rPr>
          <w:rFonts w:asciiTheme="majorHAnsi" w:hAnsiTheme="majorHAnsi" w:cs="Times New Roman"/>
          <w:sz w:val="22"/>
        </w:rPr>
        <w:t>analitik</w:t>
      </w:r>
      <w:proofErr w:type="spellEnd"/>
      <w:r w:rsidRPr="005758B0">
        <w:rPr>
          <w:rFonts w:asciiTheme="majorHAnsi" w:hAnsiTheme="majorHAnsi" w:cs="Times New Roman"/>
          <w:sz w:val="22"/>
        </w:rPr>
        <w:t xml:space="preserve"> </w:t>
      </w:r>
      <w:proofErr w:type="spellStart"/>
      <w:r w:rsidRPr="005758B0">
        <w:rPr>
          <w:rFonts w:asciiTheme="majorHAnsi" w:hAnsiTheme="majorHAnsi" w:cs="Times New Roman"/>
          <w:sz w:val="22"/>
        </w:rPr>
        <w:t>dengan</w:t>
      </w:r>
      <w:proofErr w:type="spellEnd"/>
      <w:r w:rsidRPr="005758B0">
        <w:rPr>
          <w:rFonts w:asciiTheme="majorHAnsi" w:hAnsiTheme="majorHAnsi" w:cs="Times New Roman"/>
          <w:sz w:val="22"/>
        </w:rPr>
        <w:t xml:space="preserve"> </w:t>
      </w:r>
      <w:proofErr w:type="spellStart"/>
      <w:r w:rsidRPr="005758B0">
        <w:rPr>
          <w:rFonts w:asciiTheme="majorHAnsi" w:hAnsiTheme="majorHAnsi" w:cs="Times New Roman"/>
          <w:sz w:val="22"/>
        </w:rPr>
        <w:t>pendekatan</w:t>
      </w:r>
      <w:proofErr w:type="spellEnd"/>
      <w:r w:rsidRPr="005758B0">
        <w:rPr>
          <w:rFonts w:asciiTheme="majorHAnsi" w:hAnsiTheme="majorHAnsi" w:cs="Times New Roman"/>
          <w:sz w:val="22"/>
        </w:rPr>
        <w:t xml:space="preserve"> </w:t>
      </w:r>
      <w:r w:rsidRPr="005758B0">
        <w:rPr>
          <w:rFonts w:asciiTheme="majorHAnsi" w:hAnsiTheme="majorHAnsi" w:cs="Times New Roman"/>
          <w:i/>
          <w:sz w:val="22"/>
        </w:rPr>
        <w:t xml:space="preserve">Cross Sectional. </w:t>
      </w:r>
      <w:r w:rsidRPr="005758B0">
        <w:rPr>
          <w:rFonts w:asciiTheme="majorHAnsi" w:hAnsiTheme="majorHAnsi" w:cs="Times New Roman"/>
          <w:sz w:val="22"/>
        </w:rPr>
        <w:t xml:space="preserve">Lokasi </w:t>
      </w:r>
      <w:proofErr w:type="spellStart"/>
      <w:r w:rsidRPr="005758B0">
        <w:rPr>
          <w:rFonts w:asciiTheme="majorHAnsi" w:hAnsiTheme="majorHAnsi" w:cs="Times New Roman"/>
          <w:sz w:val="22"/>
        </w:rPr>
        <w:t>penelitian</w:t>
      </w:r>
      <w:proofErr w:type="spellEnd"/>
      <w:r w:rsidRPr="005758B0">
        <w:rPr>
          <w:rFonts w:asciiTheme="majorHAnsi" w:hAnsiTheme="majorHAnsi" w:cs="Times New Roman"/>
          <w:sz w:val="22"/>
        </w:rPr>
        <w:t xml:space="preserve"> </w:t>
      </w:r>
      <w:proofErr w:type="spellStart"/>
      <w:r w:rsidRPr="005758B0">
        <w:rPr>
          <w:rFonts w:asciiTheme="majorHAnsi" w:hAnsiTheme="majorHAnsi" w:cs="Times New Roman"/>
          <w:sz w:val="22"/>
        </w:rPr>
        <w:t>bertem</w:t>
      </w:r>
      <w:r>
        <w:rPr>
          <w:rFonts w:asciiTheme="majorHAnsi" w:hAnsiTheme="majorHAnsi" w:cs="Times New Roman"/>
          <w:sz w:val="22"/>
        </w:rPr>
        <w:t>pat</w:t>
      </w:r>
      <w:proofErr w:type="spellEnd"/>
      <w:r>
        <w:rPr>
          <w:rFonts w:asciiTheme="majorHAnsi" w:hAnsiTheme="majorHAnsi" w:cs="Times New Roman"/>
          <w:sz w:val="22"/>
        </w:rPr>
        <w:t xml:space="preserve"> di SMK Negeri 17 </w:t>
      </w:r>
      <w:proofErr w:type="spellStart"/>
      <w:proofErr w:type="gramStart"/>
      <w:r>
        <w:rPr>
          <w:rFonts w:asciiTheme="majorHAnsi" w:hAnsiTheme="majorHAnsi" w:cs="Times New Roman"/>
          <w:sz w:val="22"/>
        </w:rPr>
        <w:t>Samarinda</w:t>
      </w:r>
      <w:proofErr w:type="spellEnd"/>
      <w:r>
        <w:rPr>
          <w:rFonts w:asciiTheme="majorHAnsi" w:hAnsiTheme="majorHAnsi" w:cs="Times New Roman"/>
          <w:sz w:val="22"/>
        </w:rPr>
        <w:t>..</w:t>
      </w:r>
      <w:proofErr w:type="gramEnd"/>
      <w:r>
        <w:rPr>
          <w:rFonts w:asciiTheme="majorHAnsi" w:hAnsiTheme="majorHAnsi" w:cs="Times New Roman"/>
          <w:sz w:val="22"/>
        </w:rPr>
        <w:t xml:space="preserve"> Waktu </w:t>
      </w:r>
      <w:proofErr w:type="spellStart"/>
      <w:r>
        <w:rPr>
          <w:rFonts w:asciiTheme="majorHAnsi" w:hAnsiTheme="majorHAnsi" w:cs="Times New Roman"/>
          <w:sz w:val="22"/>
        </w:rPr>
        <w:t>penelitian</w:t>
      </w:r>
      <w:proofErr w:type="spellEnd"/>
      <w:r>
        <w:rPr>
          <w:rFonts w:asciiTheme="majorHAnsi" w:hAnsiTheme="majorHAnsi" w:cs="Times New Roman"/>
          <w:sz w:val="22"/>
        </w:rPr>
        <w:t xml:space="preserve"> </w:t>
      </w:r>
      <w:proofErr w:type="spellStart"/>
      <w:r>
        <w:rPr>
          <w:rFonts w:asciiTheme="majorHAnsi" w:hAnsiTheme="majorHAnsi" w:cs="Times New Roman"/>
          <w:sz w:val="22"/>
        </w:rPr>
        <w:t>dimulai</w:t>
      </w:r>
      <w:proofErr w:type="spellEnd"/>
      <w:r>
        <w:rPr>
          <w:rFonts w:asciiTheme="majorHAnsi" w:hAnsiTheme="majorHAnsi" w:cs="Times New Roman"/>
          <w:sz w:val="22"/>
        </w:rPr>
        <w:t xml:space="preserve"> </w:t>
      </w:r>
      <w:proofErr w:type="spellStart"/>
      <w:r>
        <w:rPr>
          <w:rFonts w:asciiTheme="majorHAnsi" w:hAnsiTheme="majorHAnsi" w:cs="Times New Roman"/>
          <w:sz w:val="22"/>
        </w:rPr>
        <w:t>dari</w:t>
      </w:r>
      <w:proofErr w:type="spellEnd"/>
      <w:r>
        <w:rPr>
          <w:rFonts w:asciiTheme="majorHAnsi" w:hAnsiTheme="majorHAnsi" w:cs="Times New Roman"/>
          <w:sz w:val="22"/>
        </w:rPr>
        <w:t xml:space="preserve"> </w:t>
      </w:r>
      <w:proofErr w:type="spellStart"/>
      <w:r>
        <w:rPr>
          <w:rFonts w:asciiTheme="majorHAnsi" w:hAnsiTheme="majorHAnsi" w:cs="Times New Roman"/>
          <w:sz w:val="22"/>
        </w:rPr>
        <w:t>bulan</w:t>
      </w:r>
      <w:proofErr w:type="spellEnd"/>
      <w:r>
        <w:rPr>
          <w:rFonts w:asciiTheme="majorHAnsi" w:hAnsiTheme="majorHAnsi" w:cs="Times New Roman"/>
          <w:sz w:val="22"/>
        </w:rPr>
        <w:t xml:space="preserve"> </w:t>
      </w:r>
      <w:proofErr w:type="spellStart"/>
      <w:r>
        <w:rPr>
          <w:rFonts w:asciiTheme="majorHAnsi" w:hAnsiTheme="majorHAnsi" w:cs="Times New Roman"/>
          <w:sz w:val="22"/>
        </w:rPr>
        <w:t>Oktober</w:t>
      </w:r>
      <w:proofErr w:type="spellEnd"/>
      <w:r>
        <w:rPr>
          <w:rFonts w:asciiTheme="majorHAnsi" w:hAnsiTheme="majorHAnsi" w:cs="Times New Roman"/>
          <w:sz w:val="22"/>
        </w:rPr>
        <w:t xml:space="preserve"> – November 2021. </w:t>
      </w:r>
      <w:proofErr w:type="spellStart"/>
      <w:r w:rsidRPr="005758B0">
        <w:rPr>
          <w:rFonts w:asciiTheme="majorHAnsi" w:hAnsiTheme="majorHAnsi" w:cs="Times New Roman"/>
          <w:bCs/>
          <w:spacing w:val="-6"/>
          <w:sz w:val="22"/>
        </w:rPr>
        <w:t>Populasi</w:t>
      </w:r>
      <w:proofErr w:type="spellEnd"/>
      <w:r w:rsidRPr="005758B0">
        <w:rPr>
          <w:rFonts w:asciiTheme="majorHAnsi" w:hAnsiTheme="majorHAnsi" w:cs="Times New Roman"/>
          <w:bCs/>
          <w:spacing w:val="-6"/>
          <w:sz w:val="22"/>
        </w:rPr>
        <w:t xml:space="preserve"> </w:t>
      </w:r>
      <w:proofErr w:type="spellStart"/>
      <w:r w:rsidRPr="005758B0">
        <w:rPr>
          <w:rFonts w:asciiTheme="majorHAnsi" w:hAnsiTheme="majorHAnsi" w:cs="Times New Roman"/>
          <w:bCs/>
          <w:spacing w:val="-6"/>
          <w:sz w:val="22"/>
        </w:rPr>
        <w:t>berjumlah</w:t>
      </w:r>
      <w:proofErr w:type="spellEnd"/>
      <w:r w:rsidRPr="005758B0">
        <w:rPr>
          <w:rFonts w:asciiTheme="majorHAnsi" w:hAnsiTheme="majorHAnsi" w:cs="Times New Roman"/>
          <w:bCs/>
          <w:spacing w:val="-6"/>
          <w:sz w:val="22"/>
        </w:rPr>
        <w:t xml:space="preserve"> 425 </w:t>
      </w:r>
      <w:proofErr w:type="spellStart"/>
      <w:r w:rsidRPr="005758B0">
        <w:rPr>
          <w:rFonts w:asciiTheme="majorHAnsi" w:hAnsiTheme="majorHAnsi" w:cs="Times New Roman"/>
          <w:bCs/>
          <w:spacing w:val="-6"/>
          <w:sz w:val="22"/>
        </w:rPr>
        <w:t>siswi</w:t>
      </w:r>
      <w:proofErr w:type="spellEnd"/>
      <w:r w:rsidRPr="005758B0">
        <w:rPr>
          <w:rFonts w:asciiTheme="majorHAnsi" w:hAnsiTheme="majorHAnsi" w:cs="Times New Roman"/>
          <w:bCs/>
          <w:spacing w:val="-6"/>
          <w:sz w:val="22"/>
        </w:rPr>
        <w:t xml:space="preserve"> </w:t>
      </w:r>
      <w:proofErr w:type="spellStart"/>
      <w:r w:rsidRPr="005758B0">
        <w:rPr>
          <w:rFonts w:asciiTheme="majorHAnsi" w:hAnsiTheme="majorHAnsi" w:cs="Times New Roman"/>
          <w:bCs/>
          <w:spacing w:val="-6"/>
          <w:sz w:val="22"/>
        </w:rPr>
        <w:t>dengan</w:t>
      </w:r>
      <w:proofErr w:type="spellEnd"/>
      <w:r w:rsidRPr="005758B0">
        <w:rPr>
          <w:rFonts w:asciiTheme="majorHAnsi" w:hAnsiTheme="majorHAnsi" w:cs="Times New Roman"/>
          <w:bCs/>
          <w:spacing w:val="-6"/>
          <w:sz w:val="22"/>
        </w:rPr>
        <w:t xml:space="preserve"> </w:t>
      </w:r>
      <w:proofErr w:type="spellStart"/>
      <w:r w:rsidRPr="005758B0">
        <w:rPr>
          <w:rFonts w:asciiTheme="majorHAnsi" w:hAnsiTheme="majorHAnsi" w:cs="Times New Roman"/>
          <w:bCs/>
          <w:spacing w:val="-6"/>
          <w:sz w:val="22"/>
        </w:rPr>
        <w:t>teknik</w:t>
      </w:r>
      <w:proofErr w:type="spellEnd"/>
      <w:r w:rsidRPr="005758B0">
        <w:rPr>
          <w:rFonts w:asciiTheme="majorHAnsi" w:hAnsiTheme="majorHAnsi" w:cs="Times New Roman"/>
          <w:bCs/>
          <w:spacing w:val="-6"/>
          <w:sz w:val="22"/>
        </w:rPr>
        <w:t xml:space="preserve"> </w:t>
      </w:r>
      <w:proofErr w:type="spellStart"/>
      <w:r w:rsidRPr="005758B0">
        <w:rPr>
          <w:rFonts w:asciiTheme="majorHAnsi" w:hAnsiTheme="majorHAnsi" w:cs="Times New Roman"/>
          <w:bCs/>
          <w:spacing w:val="-6"/>
          <w:sz w:val="22"/>
        </w:rPr>
        <w:t>pengambilan</w:t>
      </w:r>
      <w:proofErr w:type="spellEnd"/>
      <w:r w:rsidRPr="005758B0">
        <w:rPr>
          <w:rFonts w:asciiTheme="majorHAnsi" w:hAnsiTheme="majorHAnsi" w:cs="Times New Roman"/>
          <w:bCs/>
          <w:spacing w:val="-6"/>
          <w:sz w:val="22"/>
        </w:rPr>
        <w:t xml:space="preserve"> </w:t>
      </w:r>
      <w:proofErr w:type="spellStart"/>
      <w:r w:rsidRPr="005758B0">
        <w:rPr>
          <w:rFonts w:asciiTheme="majorHAnsi" w:hAnsiTheme="majorHAnsi" w:cs="Times New Roman"/>
          <w:bCs/>
          <w:spacing w:val="-6"/>
          <w:sz w:val="22"/>
        </w:rPr>
        <w:t>sampel</w:t>
      </w:r>
      <w:proofErr w:type="spellEnd"/>
      <w:r w:rsidRPr="005758B0">
        <w:rPr>
          <w:rFonts w:asciiTheme="majorHAnsi" w:hAnsiTheme="majorHAnsi" w:cs="Times New Roman"/>
          <w:bCs/>
          <w:spacing w:val="-6"/>
          <w:sz w:val="22"/>
        </w:rPr>
        <w:t xml:space="preserve"> </w:t>
      </w:r>
      <w:r w:rsidRPr="005758B0">
        <w:rPr>
          <w:rFonts w:asciiTheme="majorHAnsi" w:hAnsiTheme="majorHAnsi" w:cs="Times New Roman"/>
          <w:bCs/>
          <w:i/>
          <w:spacing w:val="-6"/>
          <w:sz w:val="22"/>
        </w:rPr>
        <w:t>purposive sampling</w:t>
      </w:r>
      <w:r w:rsidRPr="005758B0">
        <w:rPr>
          <w:rFonts w:asciiTheme="majorHAnsi" w:hAnsiTheme="majorHAnsi" w:cs="Times New Roman"/>
          <w:bCs/>
          <w:spacing w:val="-6"/>
          <w:sz w:val="22"/>
        </w:rPr>
        <w:t xml:space="preserve"> dan </w:t>
      </w:r>
      <w:proofErr w:type="spellStart"/>
      <w:r w:rsidRPr="005758B0">
        <w:rPr>
          <w:rFonts w:asciiTheme="majorHAnsi" w:hAnsiTheme="majorHAnsi" w:cs="Times New Roman"/>
          <w:bCs/>
          <w:spacing w:val="-6"/>
          <w:sz w:val="22"/>
        </w:rPr>
        <w:t>didapatkan</w:t>
      </w:r>
      <w:proofErr w:type="spellEnd"/>
      <w:r w:rsidRPr="005758B0">
        <w:rPr>
          <w:rFonts w:asciiTheme="majorHAnsi" w:hAnsiTheme="majorHAnsi" w:cs="Times New Roman"/>
          <w:bCs/>
          <w:spacing w:val="-6"/>
          <w:sz w:val="22"/>
        </w:rPr>
        <w:t xml:space="preserve"> </w:t>
      </w:r>
      <w:proofErr w:type="spellStart"/>
      <w:r w:rsidRPr="005758B0">
        <w:rPr>
          <w:rFonts w:asciiTheme="majorHAnsi" w:hAnsiTheme="majorHAnsi" w:cs="Times New Roman"/>
          <w:bCs/>
          <w:spacing w:val="-6"/>
          <w:sz w:val="22"/>
        </w:rPr>
        <w:t>sampel</w:t>
      </w:r>
      <w:proofErr w:type="spellEnd"/>
      <w:r w:rsidRPr="005758B0">
        <w:rPr>
          <w:rFonts w:asciiTheme="majorHAnsi" w:hAnsiTheme="majorHAnsi" w:cs="Times New Roman"/>
          <w:bCs/>
          <w:spacing w:val="-6"/>
          <w:sz w:val="22"/>
        </w:rPr>
        <w:t xml:space="preserve"> </w:t>
      </w:r>
      <w:proofErr w:type="spellStart"/>
      <w:r w:rsidRPr="005758B0">
        <w:rPr>
          <w:rFonts w:asciiTheme="majorHAnsi" w:hAnsiTheme="majorHAnsi" w:cs="Times New Roman"/>
          <w:bCs/>
          <w:spacing w:val="-6"/>
          <w:sz w:val="22"/>
        </w:rPr>
        <w:t>berjumlah</w:t>
      </w:r>
      <w:proofErr w:type="spellEnd"/>
      <w:r w:rsidRPr="005758B0">
        <w:rPr>
          <w:rFonts w:asciiTheme="majorHAnsi" w:hAnsiTheme="majorHAnsi" w:cs="Times New Roman"/>
          <w:bCs/>
          <w:spacing w:val="-6"/>
          <w:sz w:val="22"/>
        </w:rPr>
        <w:t xml:space="preserve"> 197 </w:t>
      </w:r>
      <w:proofErr w:type="spellStart"/>
      <w:r w:rsidRPr="005758B0">
        <w:rPr>
          <w:rFonts w:asciiTheme="majorHAnsi" w:hAnsiTheme="majorHAnsi" w:cs="Times New Roman"/>
          <w:bCs/>
          <w:spacing w:val="-6"/>
          <w:sz w:val="22"/>
        </w:rPr>
        <w:t>siswi</w:t>
      </w:r>
      <w:proofErr w:type="spellEnd"/>
      <w:r w:rsidRPr="005758B0">
        <w:rPr>
          <w:rFonts w:asciiTheme="majorHAnsi" w:hAnsiTheme="majorHAnsi" w:cs="Times New Roman"/>
          <w:bCs/>
          <w:spacing w:val="-6"/>
          <w:sz w:val="22"/>
        </w:rPr>
        <w:t xml:space="preserve">.  </w:t>
      </w:r>
      <w:proofErr w:type="spellStart"/>
      <w:r w:rsidRPr="005758B0">
        <w:rPr>
          <w:rFonts w:asciiTheme="majorHAnsi" w:hAnsiTheme="majorHAnsi" w:cs="Times New Roman"/>
          <w:bCs/>
          <w:spacing w:val="-6"/>
          <w:sz w:val="22"/>
        </w:rPr>
        <w:t>Variabel</w:t>
      </w:r>
      <w:proofErr w:type="spellEnd"/>
      <w:r w:rsidRPr="005758B0">
        <w:rPr>
          <w:rFonts w:asciiTheme="majorHAnsi" w:hAnsiTheme="majorHAnsi" w:cs="Times New Roman"/>
          <w:bCs/>
          <w:spacing w:val="-6"/>
          <w:sz w:val="22"/>
        </w:rPr>
        <w:t xml:space="preserve"> </w:t>
      </w:r>
      <w:proofErr w:type="spellStart"/>
      <w:r w:rsidRPr="005758B0">
        <w:rPr>
          <w:rFonts w:asciiTheme="majorHAnsi" w:hAnsiTheme="majorHAnsi" w:cs="Times New Roman"/>
          <w:bCs/>
          <w:spacing w:val="-6"/>
          <w:sz w:val="22"/>
        </w:rPr>
        <w:t>dependen</w:t>
      </w:r>
      <w:proofErr w:type="spellEnd"/>
      <w:r w:rsidRPr="005758B0">
        <w:rPr>
          <w:rFonts w:asciiTheme="majorHAnsi" w:hAnsiTheme="majorHAnsi" w:cs="Times New Roman"/>
          <w:bCs/>
          <w:spacing w:val="-6"/>
          <w:sz w:val="22"/>
        </w:rPr>
        <w:t xml:space="preserve"> yang </w:t>
      </w:r>
      <w:proofErr w:type="spellStart"/>
      <w:r w:rsidRPr="005758B0">
        <w:rPr>
          <w:rFonts w:asciiTheme="majorHAnsi" w:hAnsiTheme="majorHAnsi" w:cs="Times New Roman"/>
          <w:bCs/>
          <w:spacing w:val="-6"/>
          <w:sz w:val="22"/>
        </w:rPr>
        <w:t>diteliti</w:t>
      </w:r>
      <w:proofErr w:type="spellEnd"/>
      <w:r w:rsidRPr="005758B0">
        <w:rPr>
          <w:rFonts w:asciiTheme="majorHAnsi" w:hAnsiTheme="majorHAnsi" w:cs="Times New Roman"/>
          <w:bCs/>
          <w:spacing w:val="-6"/>
          <w:sz w:val="22"/>
        </w:rPr>
        <w:t xml:space="preserve"> </w:t>
      </w:r>
      <w:proofErr w:type="spellStart"/>
      <w:r w:rsidRPr="005758B0">
        <w:rPr>
          <w:rFonts w:asciiTheme="majorHAnsi" w:hAnsiTheme="majorHAnsi" w:cs="Times New Roman"/>
          <w:bCs/>
          <w:spacing w:val="-6"/>
          <w:sz w:val="22"/>
        </w:rPr>
        <w:t>ialah</w:t>
      </w:r>
      <w:proofErr w:type="spellEnd"/>
      <w:r w:rsidRPr="005758B0">
        <w:rPr>
          <w:rFonts w:asciiTheme="majorHAnsi" w:hAnsiTheme="majorHAnsi" w:cs="Times New Roman"/>
          <w:bCs/>
          <w:spacing w:val="-6"/>
          <w:sz w:val="22"/>
        </w:rPr>
        <w:t xml:space="preserve"> </w:t>
      </w:r>
      <w:proofErr w:type="spellStart"/>
      <w:r w:rsidRPr="005758B0">
        <w:rPr>
          <w:rFonts w:asciiTheme="majorHAnsi" w:hAnsiTheme="majorHAnsi" w:cs="Times New Roman"/>
          <w:bCs/>
          <w:spacing w:val="-6"/>
          <w:sz w:val="22"/>
        </w:rPr>
        <w:t>upaya</w:t>
      </w:r>
      <w:proofErr w:type="spellEnd"/>
      <w:r w:rsidRPr="005758B0">
        <w:rPr>
          <w:rFonts w:asciiTheme="majorHAnsi" w:hAnsiTheme="majorHAnsi" w:cs="Times New Roman"/>
          <w:bCs/>
          <w:spacing w:val="-6"/>
          <w:sz w:val="22"/>
        </w:rPr>
        <w:t xml:space="preserve"> </w:t>
      </w:r>
      <w:proofErr w:type="spellStart"/>
      <w:r w:rsidRPr="005758B0">
        <w:rPr>
          <w:rFonts w:asciiTheme="majorHAnsi" w:hAnsiTheme="majorHAnsi" w:cs="Times New Roman"/>
          <w:bCs/>
          <w:spacing w:val="-6"/>
          <w:sz w:val="22"/>
        </w:rPr>
        <w:t>penanganan</w:t>
      </w:r>
      <w:proofErr w:type="spellEnd"/>
      <w:r w:rsidRPr="005758B0">
        <w:rPr>
          <w:rFonts w:asciiTheme="majorHAnsi" w:hAnsiTheme="majorHAnsi" w:cs="Times New Roman"/>
          <w:bCs/>
          <w:spacing w:val="-6"/>
          <w:sz w:val="22"/>
        </w:rPr>
        <w:t xml:space="preserve"> </w:t>
      </w:r>
      <w:proofErr w:type="spellStart"/>
      <w:r w:rsidRPr="005758B0">
        <w:rPr>
          <w:rFonts w:asciiTheme="majorHAnsi" w:hAnsiTheme="majorHAnsi" w:cs="Times New Roman"/>
          <w:bCs/>
          <w:spacing w:val="-6"/>
          <w:sz w:val="22"/>
        </w:rPr>
        <w:t>keluhan</w:t>
      </w:r>
      <w:proofErr w:type="spellEnd"/>
      <w:r w:rsidRPr="005758B0">
        <w:rPr>
          <w:rFonts w:asciiTheme="majorHAnsi" w:hAnsiTheme="majorHAnsi" w:cs="Times New Roman"/>
          <w:bCs/>
          <w:spacing w:val="-6"/>
          <w:sz w:val="22"/>
        </w:rPr>
        <w:t xml:space="preserve"> </w:t>
      </w:r>
      <w:proofErr w:type="spellStart"/>
      <w:r w:rsidRPr="005758B0">
        <w:rPr>
          <w:rFonts w:asciiTheme="majorHAnsi" w:hAnsiTheme="majorHAnsi" w:cs="Times New Roman"/>
          <w:bCs/>
          <w:spacing w:val="-6"/>
          <w:sz w:val="22"/>
        </w:rPr>
        <w:t>dismenore</w:t>
      </w:r>
      <w:proofErr w:type="spellEnd"/>
      <w:r w:rsidRPr="005758B0">
        <w:rPr>
          <w:rFonts w:asciiTheme="majorHAnsi" w:hAnsiTheme="majorHAnsi" w:cs="Times New Roman"/>
          <w:bCs/>
          <w:spacing w:val="-6"/>
          <w:sz w:val="22"/>
        </w:rPr>
        <w:t xml:space="preserve"> dan </w:t>
      </w:r>
      <w:proofErr w:type="spellStart"/>
      <w:r w:rsidRPr="005758B0">
        <w:rPr>
          <w:rFonts w:asciiTheme="majorHAnsi" w:hAnsiTheme="majorHAnsi" w:cs="Times New Roman"/>
          <w:bCs/>
          <w:spacing w:val="-6"/>
          <w:sz w:val="22"/>
        </w:rPr>
        <w:t>variabel</w:t>
      </w:r>
      <w:proofErr w:type="spellEnd"/>
      <w:r w:rsidRPr="005758B0">
        <w:rPr>
          <w:rFonts w:asciiTheme="majorHAnsi" w:hAnsiTheme="majorHAnsi" w:cs="Times New Roman"/>
          <w:bCs/>
          <w:spacing w:val="-6"/>
          <w:sz w:val="22"/>
        </w:rPr>
        <w:t xml:space="preserve"> </w:t>
      </w:r>
      <w:proofErr w:type="spellStart"/>
      <w:r w:rsidRPr="005758B0">
        <w:rPr>
          <w:rFonts w:asciiTheme="majorHAnsi" w:hAnsiTheme="majorHAnsi" w:cs="Times New Roman"/>
          <w:bCs/>
          <w:spacing w:val="-6"/>
          <w:sz w:val="22"/>
        </w:rPr>
        <w:t>independen</w:t>
      </w:r>
      <w:proofErr w:type="spellEnd"/>
      <w:r w:rsidRPr="005758B0">
        <w:rPr>
          <w:rFonts w:asciiTheme="majorHAnsi" w:hAnsiTheme="majorHAnsi" w:cs="Times New Roman"/>
          <w:bCs/>
          <w:spacing w:val="-6"/>
          <w:sz w:val="22"/>
        </w:rPr>
        <w:t xml:space="preserve"> </w:t>
      </w:r>
      <w:proofErr w:type="spellStart"/>
      <w:r w:rsidRPr="005758B0">
        <w:rPr>
          <w:rFonts w:asciiTheme="majorHAnsi" w:hAnsiTheme="majorHAnsi" w:cs="Times New Roman"/>
          <w:bCs/>
          <w:spacing w:val="-6"/>
          <w:sz w:val="22"/>
        </w:rPr>
        <w:t>ialah</w:t>
      </w:r>
      <w:proofErr w:type="spellEnd"/>
      <w:r w:rsidRPr="005758B0">
        <w:rPr>
          <w:rFonts w:asciiTheme="majorHAnsi" w:hAnsiTheme="majorHAnsi" w:cs="Times New Roman"/>
          <w:bCs/>
          <w:spacing w:val="-6"/>
          <w:sz w:val="22"/>
        </w:rPr>
        <w:t xml:space="preserve"> </w:t>
      </w:r>
      <w:proofErr w:type="spellStart"/>
      <w:r w:rsidRPr="005758B0">
        <w:rPr>
          <w:rFonts w:asciiTheme="majorHAnsi" w:hAnsiTheme="majorHAnsi" w:cs="Times New Roman"/>
          <w:bCs/>
          <w:spacing w:val="-6"/>
          <w:sz w:val="22"/>
        </w:rPr>
        <w:t>pengetahuan</w:t>
      </w:r>
      <w:proofErr w:type="spellEnd"/>
      <w:r w:rsidRPr="005758B0">
        <w:rPr>
          <w:rFonts w:asciiTheme="majorHAnsi" w:hAnsiTheme="majorHAnsi" w:cs="Times New Roman"/>
          <w:bCs/>
          <w:spacing w:val="-6"/>
          <w:sz w:val="22"/>
        </w:rPr>
        <w:t xml:space="preserve">, </w:t>
      </w:r>
      <w:proofErr w:type="spellStart"/>
      <w:r w:rsidRPr="005758B0">
        <w:rPr>
          <w:rFonts w:asciiTheme="majorHAnsi" w:hAnsiTheme="majorHAnsi" w:cs="Times New Roman"/>
          <w:bCs/>
          <w:spacing w:val="-6"/>
          <w:sz w:val="22"/>
        </w:rPr>
        <w:t>derajat</w:t>
      </w:r>
      <w:proofErr w:type="spellEnd"/>
      <w:r w:rsidRPr="005758B0">
        <w:rPr>
          <w:rFonts w:asciiTheme="majorHAnsi" w:hAnsiTheme="majorHAnsi" w:cs="Times New Roman"/>
          <w:bCs/>
          <w:spacing w:val="-6"/>
          <w:sz w:val="22"/>
        </w:rPr>
        <w:t xml:space="preserve"> </w:t>
      </w:r>
      <w:proofErr w:type="spellStart"/>
      <w:r w:rsidRPr="005758B0">
        <w:rPr>
          <w:rFonts w:asciiTheme="majorHAnsi" w:hAnsiTheme="majorHAnsi" w:cs="Times New Roman"/>
          <w:bCs/>
          <w:spacing w:val="-6"/>
          <w:sz w:val="22"/>
        </w:rPr>
        <w:t>nyeri</w:t>
      </w:r>
      <w:proofErr w:type="spellEnd"/>
      <w:r w:rsidRPr="005758B0">
        <w:rPr>
          <w:rFonts w:asciiTheme="majorHAnsi" w:hAnsiTheme="majorHAnsi" w:cs="Times New Roman"/>
          <w:bCs/>
          <w:spacing w:val="-6"/>
          <w:sz w:val="22"/>
        </w:rPr>
        <w:t xml:space="preserve"> dan </w:t>
      </w:r>
      <w:proofErr w:type="spellStart"/>
      <w:r w:rsidRPr="005758B0">
        <w:rPr>
          <w:rFonts w:asciiTheme="majorHAnsi" w:hAnsiTheme="majorHAnsi" w:cs="Times New Roman"/>
          <w:bCs/>
          <w:spacing w:val="-6"/>
          <w:sz w:val="22"/>
        </w:rPr>
        <w:t>keterpaparan</w:t>
      </w:r>
      <w:proofErr w:type="spellEnd"/>
      <w:r w:rsidRPr="005758B0">
        <w:rPr>
          <w:rFonts w:asciiTheme="majorHAnsi" w:hAnsiTheme="majorHAnsi" w:cs="Times New Roman"/>
          <w:bCs/>
          <w:spacing w:val="-6"/>
          <w:sz w:val="22"/>
        </w:rPr>
        <w:t xml:space="preserve"> </w:t>
      </w:r>
      <w:proofErr w:type="spellStart"/>
      <w:r w:rsidRPr="005758B0">
        <w:rPr>
          <w:rFonts w:asciiTheme="majorHAnsi" w:hAnsiTheme="majorHAnsi" w:cs="Times New Roman"/>
          <w:bCs/>
          <w:spacing w:val="-6"/>
          <w:sz w:val="22"/>
        </w:rPr>
        <w:t>informasi</w:t>
      </w:r>
      <w:proofErr w:type="spellEnd"/>
      <w:r w:rsidRPr="005758B0">
        <w:rPr>
          <w:rFonts w:asciiTheme="majorHAnsi" w:hAnsiTheme="majorHAnsi" w:cs="Times New Roman"/>
          <w:bCs/>
          <w:spacing w:val="-6"/>
          <w:sz w:val="22"/>
        </w:rPr>
        <w:t xml:space="preserve">. Teknik </w:t>
      </w:r>
      <w:proofErr w:type="spellStart"/>
      <w:r w:rsidRPr="005758B0">
        <w:rPr>
          <w:rFonts w:asciiTheme="majorHAnsi" w:hAnsiTheme="majorHAnsi" w:cs="Times New Roman"/>
          <w:bCs/>
          <w:spacing w:val="-6"/>
          <w:sz w:val="22"/>
        </w:rPr>
        <w:t>pengumpulan</w:t>
      </w:r>
      <w:proofErr w:type="spellEnd"/>
      <w:r w:rsidRPr="005758B0">
        <w:rPr>
          <w:rFonts w:asciiTheme="majorHAnsi" w:hAnsiTheme="majorHAnsi" w:cs="Times New Roman"/>
          <w:bCs/>
          <w:spacing w:val="-6"/>
          <w:sz w:val="22"/>
        </w:rPr>
        <w:t xml:space="preserve"> data </w:t>
      </w:r>
      <w:proofErr w:type="spellStart"/>
      <w:r w:rsidRPr="005758B0">
        <w:rPr>
          <w:rFonts w:asciiTheme="majorHAnsi" w:hAnsiTheme="majorHAnsi" w:cs="Times New Roman"/>
          <w:bCs/>
          <w:spacing w:val="-6"/>
          <w:sz w:val="22"/>
        </w:rPr>
        <w:t>menggunakan</w:t>
      </w:r>
      <w:proofErr w:type="spellEnd"/>
      <w:r w:rsidRPr="005758B0">
        <w:rPr>
          <w:rFonts w:asciiTheme="majorHAnsi" w:hAnsiTheme="majorHAnsi" w:cs="Times New Roman"/>
          <w:bCs/>
          <w:spacing w:val="-6"/>
          <w:sz w:val="22"/>
        </w:rPr>
        <w:t xml:space="preserve"> </w:t>
      </w:r>
      <w:proofErr w:type="spellStart"/>
      <w:r w:rsidRPr="005758B0">
        <w:rPr>
          <w:rFonts w:asciiTheme="majorHAnsi" w:hAnsiTheme="majorHAnsi" w:cs="Times New Roman"/>
          <w:bCs/>
          <w:spacing w:val="-6"/>
          <w:sz w:val="22"/>
        </w:rPr>
        <w:t>kuesioner</w:t>
      </w:r>
      <w:proofErr w:type="spellEnd"/>
      <w:r w:rsidRPr="005758B0">
        <w:rPr>
          <w:rFonts w:asciiTheme="majorHAnsi" w:hAnsiTheme="majorHAnsi" w:cs="Times New Roman"/>
          <w:bCs/>
          <w:spacing w:val="-6"/>
          <w:sz w:val="22"/>
        </w:rPr>
        <w:t xml:space="preserve"> dan </w:t>
      </w:r>
      <w:proofErr w:type="spellStart"/>
      <w:r w:rsidRPr="005758B0">
        <w:rPr>
          <w:rFonts w:asciiTheme="majorHAnsi" w:hAnsiTheme="majorHAnsi" w:cs="Times New Roman"/>
          <w:bCs/>
          <w:spacing w:val="-6"/>
          <w:sz w:val="22"/>
        </w:rPr>
        <w:t>wawancara</w:t>
      </w:r>
      <w:proofErr w:type="spellEnd"/>
      <w:r w:rsidRPr="005758B0">
        <w:rPr>
          <w:rFonts w:asciiTheme="majorHAnsi" w:hAnsiTheme="majorHAnsi" w:cs="Times New Roman"/>
          <w:bCs/>
          <w:spacing w:val="-6"/>
          <w:sz w:val="22"/>
        </w:rPr>
        <w:t xml:space="preserve">. Adapun </w:t>
      </w:r>
      <w:proofErr w:type="spellStart"/>
      <w:r w:rsidRPr="005758B0">
        <w:rPr>
          <w:rFonts w:asciiTheme="majorHAnsi" w:hAnsiTheme="majorHAnsi" w:cs="Times New Roman"/>
          <w:bCs/>
          <w:spacing w:val="-6"/>
          <w:sz w:val="22"/>
        </w:rPr>
        <w:t>analisis</w:t>
      </w:r>
      <w:proofErr w:type="spellEnd"/>
      <w:r w:rsidRPr="005758B0">
        <w:rPr>
          <w:rFonts w:asciiTheme="majorHAnsi" w:hAnsiTheme="majorHAnsi" w:cs="Times New Roman"/>
          <w:bCs/>
          <w:spacing w:val="-6"/>
          <w:sz w:val="22"/>
        </w:rPr>
        <w:t xml:space="preserve"> </w:t>
      </w:r>
      <w:proofErr w:type="spellStart"/>
      <w:r w:rsidRPr="005758B0">
        <w:rPr>
          <w:rFonts w:asciiTheme="majorHAnsi" w:hAnsiTheme="majorHAnsi" w:cs="Times New Roman"/>
          <w:bCs/>
          <w:spacing w:val="-6"/>
          <w:sz w:val="22"/>
        </w:rPr>
        <w:t>menggunakan</w:t>
      </w:r>
      <w:proofErr w:type="spellEnd"/>
      <w:r w:rsidRPr="005758B0">
        <w:rPr>
          <w:rFonts w:asciiTheme="majorHAnsi" w:hAnsiTheme="majorHAnsi" w:cs="Times New Roman"/>
          <w:bCs/>
          <w:spacing w:val="-6"/>
          <w:sz w:val="22"/>
        </w:rPr>
        <w:t xml:space="preserve"> </w:t>
      </w:r>
      <w:proofErr w:type="spellStart"/>
      <w:r w:rsidRPr="005758B0">
        <w:rPr>
          <w:rFonts w:asciiTheme="majorHAnsi" w:hAnsiTheme="majorHAnsi" w:cs="Times New Roman"/>
          <w:bCs/>
          <w:spacing w:val="-6"/>
          <w:sz w:val="22"/>
        </w:rPr>
        <w:t>analisis</w:t>
      </w:r>
      <w:proofErr w:type="spellEnd"/>
      <w:r w:rsidRPr="005758B0">
        <w:rPr>
          <w:rFonts w:asciiTheme="majorHAnsi" w:hAnsiTheme="majorHAnsi" w:cs="Times New Roman"/>
          <w:bCs/>
          <w:spacing w:val="-6"/>
          <w:sz w:val="22"/>
        </w:rPr>
        <w:t xml:space="preserve"> </w:t>
      </w:r>
      <w:proofErr w:type="spellStart"/>
      <w:r w:rsidRPr="005758B0">
        <w:rPr>
          <w:rFonts w:asciiTheme="majorHAnsi" w:hAnsiTheme="majorHAnsi" w:cs="Times New Roman"/>
          <w:bCs/>
          <w:spacing w:val="-6"/>
          <w:sz w:val="22"/>
        </w:rPr>
        <w:t>univariat</w:t>
      </w:r>
      <w:proofErr w:type="spellEnd"/>
      <w:r w:rsidRPr="005758B0">
        <w:rPr>
          <w:rFonts w:asciiTheme="majorHAnsi" w:hAnsiTheme="majorHAnsi" w:cs="Times New Roman"/>
          <w:bCs/>
          <w:spacing w:val="-6"/>
          <w:sz w:val="22"/>
        </w:rPr>
        <w:t xml:space="preserve"> dan </w:t>
      </w:r>
      <w:proofErr w:type="spellStart"/>
      <w:r w:rsidRPr="005758B0">
        <w:rPr>
          <w:rFonts w:asciiTheme="majorHAnsi" w:hAnsiTheme="majorHAnsi" w:cs="Times New Roman"/>
          <w:bCs/>
          <w:spacing w:val="-6"/>
          <w:sz w:val="22"/>
        </w:rPr>
        <w:t>bivariat</w:t>
      </w:r>
      <w:proofErr w:type="spellEnd"/>
      <w:r w:rsidRPr="005758B0">
        <w:rPr>
          <w:rFonts w:asciiTheme="majorHAnsi" w:hAnsiTheme="majorHAnsi" w:cs="Times New Roman"/>
          <w:bCs/>
          <w:spacing w:val="-6"/>
          <w:sz w:val="22"/>
        </w:rPr>
        <w:t xml:space="preserve"> </w:t>
      </w:r>
      <w:proofErr w:type="spellStart"/>
      <w:r w:rsidRPr="005758B0">
        <w:rPr>
          <w:rFonts w:asciiTheme="majorHAnsi" w:hAnsiTheme="majorHAnsi" w:cs="Times New Roman"/>
          <w:bCs/>
          <w:spacing w:val="-6"/>
          <w:sz w:val="22"/>
        </w:rPr>
        <w:t>yaitu</w:t>
      </w:r>
      <w:proofErr w:type="spellEnd"/>
      <w:r w:rsidRPr="005758B0">
        <w:rPr>
          <w:rFonts w:asciiTheme="majorHAnsi" w:hAnsiTheme="majorHAnsi" w:cs="Times New Roman"/>
          <w:bCs/>
          <w:spacing w:val="-6"/>
          <w:sz w:val="22"/>
        </w:rPr>
        <w:t xml:space="preserve"> uji </w:t>
      </w:r>
      <w:r w:rsidRPr="005758B0">
        <w:rPr>
          <w:rFonts w:asciiTheme="majorHAnsi" w:hAnsiTheme="majorHAnsi" w:cs="Times New Roman"/>
          <w:bCs/>
          <w:i/>
          <w:spacing w:val="-6"/>
          <w:sz w:val="22"/>
        </w:rPr>
        <w:t>Spearman Rank.</w:t>
      </w:r>
      <w:r>
        <w:rPr>
          <w:rFonts w:asciiTheme="majorHAnsi" w:hAnsiTheme="majorHAnsi" w:cs="Times New Roman"/>
          <w:bCs/>
          <w:i/>
          <w:spacing w:val="-6"/>
          <w:sz w:val="22"/>
        </w:rPr>
        <w:t xml:space="preserve"> </w:t>
      </w:r>
      <w:proofErr w:type="spellStart"/>
      <w:r w:rsidRPr="005758B0">
        <w:rPr>
          <w:rFonts w:asciiTheme="majorHAnsi" w:hAnsiTheme="majorHAnsi" w:cs="Times New Roman"/>
          <w:bCs/>
          <w:spacing w:val="-6"/>
          <w:sz w:val="22"/>
        </w:rPr>
        <w:t>dengan</w:t>
      </w:r>
      <w:proofErr w:type="spellEnd"/>
      <w:r w:rsidRPr="005758B0">
        <w:rPr>
          <w:rFonts w:asciiTheme="majorHAnsi" w:hAnsiTheme="majorHAnsi" w:cs="Times New Roman"/>
          <w:bCs/>
          <w:spacing w:val="-6"/>
          <w:sz w:val="22"/>
        </w:rPr>
        <w:t xml:space="preserve"> </w:t>
      </w:r>
      <w:proofErr w:type="spellStart"/>
      <w:r w:rsidRPr="005758B0">
        <w:rPr>
          <w:rFonts w:asciiTheme="majorHAnsi" w:hAnsiTheme="majorHAnsi" w:cs="Times New Roman"/>
          <w:bCs/>
          <w:spacing w:val="-6"/>
          <w:sz w:val="22"/>
        </w:rPr>
        <w:t>nilai</w:t>
      </w:r>
      <w:proofErr w:type="spellEnd"/>
      <w:r w:rsidRPr="005758B0">
        <w:rPr>
          <w:rFonts w:asciiTheme="majorHAnsi" w:hAnsiTheme="majorHAnsi" w:cs="Times New Roman"/>
          <w:bCs/>
          <w:spacing w:val="-6"/>
          <w:sz w:val="22"/>
        </w:rPr>
        <w:t xml:space="preserve"> </w:t>
      </w:r>
      <w:r w:rsidRPr="005758B0">
        <w:rPr>
          <w:rFonts w:asciiTheme="majorHAnsi" w:hAnsiTheme="majorHAnsi" w:cs="Times New Roman"/>
          <w:bCs/>
          <w:i/>
          <w:spacing w:val="-6"/>
          <w:sz w:val="22"/>
        </w:rPr>
        <w:t>p-value</w:t>
      </w:r>
      <w:r w:rsidRPr="005758B0">
        <w:rPr>
          <w:rFonts w:asciiTheme="majorHAnsi" w:hAnsiTheme="majorHAnsi" w:cs="Times New Roman"/>
          <w:bCs/>
          <w:spacing w:val="-6"/>
          <w:sz w:val="22"/>
        </w:rPr>
        <w:t xml:space="preserve"> </w:t>
      </w:r>
      <w:proofErr w:type="spellStart"/>
      <w:r w:rsidRPr="005758B0">
        <w:rPr>
          <w:rFonts w:asciiTheme="majorHAnsi" w:hAnsiTheme="majorHAnsi" w:cs="Times New Roman"/>
          <w:bCs/>
          <w:spacing w:val="-6"/>
          <w:sz w:val="22"/>
        </w:rPr>
        <w:t>sebesar</w:t>
      </w:r>
      <w:proofErr w:type="spellEnd"/>
      <w:r w:rsidRPr="005758B0">
        <w:rPr>
          <w:rFonts w:asciiTheme="majorHAnsi" w:hAnsiTheme="majorHAnsi" w:cs="Times New Roman"/>
          <w:bCs/>
          <w:spacing w:val="-6"/>
          <w:sz w:val="22"/>
        </w:rPr>
        <w:t xml:space="preserve"> &lt; 0,05.</w:t>
      </w:r>
    </w:p>
    <w:p w14:paraId="1C8DE862" w14:textId="0B18C0BC" w:rsidR="00CD619F" w:rsidRDefault="00CD619F" w:rsidP="00531273">
      <w:pPr>
        <w:ind w:firstLine="360"/>
        <w:jc w:val="both"/>
        <w:rPr>
          <w:rFonts w:asciiTheme="majorHAnsi" w:hAnsiTheme="majorHAnsi" w:cs="Times New Roman"/>
          <w:bCs/>
          <w:spacing w:val="-6"/>
          <w:sz w:val="22"/>
        </w:rPr>
      </w:pPr>
    </w:p>
    <w:p w14:paraId="4FA6AA90" w14:textId="77777777" w:rsidR="00CD619F" w:rsidRPr="00531273" w:rsidRDefault="00CD619F" w:rsidP="00531273">
      <w:pPr>
        <w:ind w:firstLine="360"/>
        <w:jc w:val="both"/>
        <w:rPr>
          <w:rFonts w:asciiTheme="majorHAnsi" w:hAnsiTheme="majorHAnsi"/>
          <w:color w:val="212121"/>
          <w:sz w:val="20"/>
          <w:szCs w:val="22"/>
          <w:shd w:val="clear" w:color="auto" w:fill="FFFFFF"/>
        </w:rPr>
      </w:pPr>
    </w:p>
    <w:p w14:paraId="6D937B79" w14:textId="77777777" w:rsidR="00320C08" w:rsidRPr="003D5AD5" w:rsidRDefault="00320C08" w:rsidP="00320C08">
      <w:pPr>
        <w:pStyle w:val="ListParagraph"/>
        <w:numPr>
          <w:ilvl w:val="0"/>
          <w:numId w:val="20"/>
        </w:numPr>
        <w:spacing w:after="0" w:line="276" w:lineRule="auto"/>
        <w:ind w:left="360"/>
        <w:jc w:val="left"/>
        <w:rPr>
          <w:rFonts w:ascii="Cambria" w:hAnsi="Cambria" w:cs="Times New Roman"/>
          <w:b/>
        </w:rPr>
      </w:pPr>
      <w:r w:rsidRPr="00C441B6">
        <w:rPr>
          <w:rFonts w:ascii="Cambria" w:hAnsi="Cambria" w:cs="Times New Roman"/>
          <w:b/>
          <w:lang w:val="en-US"/>
        </w:rPr>
        <w:t xml:space="preserve">HASIL </w:t>
      </w:r>
    </w:p>
    <w:p w14:paraId="4DF4D20F" w14:textId="31D79D48" w:rsidR="0025274E" w:rsidRDefault="00C33C9C" w:rsidP="0025274E">
      <w:pPr>
        <w:ind w:firstLine="360"/>
        <w:jc w:val="both"/>
        <w:rPr>
          <w:rFonts w:ascii="Cambria" w:hAnsi="Cambria"/>
          <w:sz w:val="22"/>
          <w:szCs w:val="22"/>
          <w:lang w:val="es-US"/>
        </w:rPr>
      </w:pPr>
      <w:r>
        <w:rPr>
          <w:rFonts w:ascii="Cambria" w:hAnsi="Cambria" w:cs="Times New Roman"/>
          <w:sz w:val="22"/>
          <w:szCs w:val="22"/>
        </w:rPr>
        <w:t xml:space="preserve">Hasil </w:t>
      </w:r>
      <w:proofErr w:type="spellStart"/>
      <w:r>
        <w:rPr>
          <w:rFonts w:ascii="Cambria" w:hAnsi="Cambria" w:cs="Times New Roman"/>
          <w:sz w:val="22"/>
          <w:szCs w:val="22"/>
        </w:rPr>
        <w:t>univariat</w:t>
      </w:r>
      <w:proofErr w:type="spellEnd"/>
      <w:r w:rsidR="00DE461B">
        <w:rPr>
          <w:rFonts w:ascii="Cambria" w:hAnsi="Cambria" w:cs="Times New Roman"/>
          <w:sz w:val="22"/>
          <w:szCs w:val="22"/>
        </w:rPr>
        <w:t xml:space="preserve"> </w:t>
      </w:r>
      <w:r>
        <w:rPr>
          <w:rFonts w:ascii="Cambria" w:hAnsi="Cambria"/>
          <w:sz w:val="22"/>
          <w:szCs w:val="22"/>
          <w:lang w:val="es-US"/>
        </w:rPr>
        <w:t xml:space="preserve">yang </w:t>
      </w:r>
      <w:proofErr w:type="spellStart"/>
      <w:r>
        <w:rPr>
          <w:rFonts w:ascii="Cambria" w:hAnsi="Cambria"/>
          <w:sz w:val="22"/>
          <w:szCs w:val="22"/>
          <w:lang w:val="es-US"/>
        </w:rPr>
        <w:t>telah</w:t>
      </w:r>
      <w:proofErr w:type="spellEnd"/>
      <w:r>
        <w:rPr>
          <w:rFonts w:ascii="Cambria" w:hAnsi="Cambria"/>
          <w:sz w:val="22"/>
          <w:szCs w:val="22"/>
          <w:lang w:val="es-US"/>
        </w:rPr>
        <w:t xml:space="preserve"> </w:t>
      </w:r>
      <w:proofErr w:type="spellStart"/>
      <w:r>
        <w:rPr>
          <w:rFonts w:ascii="Cambria" w:hAnsi="Cambria"/>
          <w:sz w:val="22"/>
          <w:szCs w:val="22"/>
          <w:lang w:val="es-US"/>
        </w:rPr>
        <w:t>dilakukan</w:t>
      </w:r>
      <w:proofErr w:type="spellEnd"/>
      <w:r>
        <w:rPr>
          <w:rFonts w:ascii="Cambria" w:hAnsi="Cambria"/>
          <w:sz w:val="22"/>
          <w:szCs w:val="22"/>
          <w:lang w:val="es-US"/>
        </w:rPr>
        <w:t xml:space="preserve"> </w:t>
      </w:r>
      <w:proofErr w:type="spellStart"/>
      <w:r>
        <w:rPr>
          <w:rFonts w:ascii="Cambria" w:hAnsi="Cambria"/>
          <w:sz w:val="22"/>
          <w:szCs w:val="22"/>
          <w:lang w:val="es-US"/>
        </w:rPr>
        <w:t>mengenai</w:t>
      </w:r>
      <w:proofErr w:type="spellEnd"/>
      <w:r>
        <w:rPr>
          <w:rFonts w:ascii="Cambria" w:hAnsi="Cambria"/>
          <w:sz w:val="22"/>
          <w:szCs w:val="22"/>
          <w:lang w:val="es-US"/>
        </w:rPr>
        <w:t xml:space="preserve"> </w:t>
      </w:r>
      <w:proofErr w:type="spellStart"/>
      <w:r>
        <w:rPr>
          <w:rFonts w:ascii="Cambria" w:hAnsi="Cambria"/>
          <w:sz w:val="22"/>
          <w:szCs w:val="22"/>
          <w:lang w:val="es-US"/>
        </w:rPr>
        <w:t>Karakteristik</w:t>
      </w:r>
      <w:proofErr w:type="spellEnd"/>
      <w:r>
        <w:rPr>
          <w:rFonts w:ascii="Cambria" w:hAnsi="Cambria"/>
          <w:sz w:val="22"/>
          <w:szCs w:val="22"/>
          <w:lang w:val="es-US"/>
        </w:rPr>
        <w:t xml:space="preserve"> responden </w:t>
      </w:r>
      <w:proofErr w:type="spellStart"/>
      <w:r>
        <w:rPr>
          <w:rFonts w:ascii="Cambria" w:hAnsi="Cambria"/>
          <w:sz w:val="22"/>
          <w:szCs w:val="22"/>
          <w:lang w:val="es-US"/>
        </w:rPr>
        <w:t>sebagai</w:t>
      </w:r>
      <w:proofErr w:type="spellEnd"/>
      <w:r>
        <w:rPr>
          <w:rFonts w:ascii="Cambria" w:hAnsi="Cambria"/>
          <w:sz w:val="22"/>
          <w:szCs w:val="22"/>
          <w:lang w:val="es-US"/>
        </w:rPr>
        <w:t xml:space="preserve"> </w:t>
      </w:r>
      <w:proofErr w:type="spellStart"/>
      <w:proofErr w:type="gramStart"/>
      <w:r>
        <w:rPr>
          <w:rFonts w:ascii="Cambria" w:hAnsi="Cambria"/>
          <w:sz w:val="22"/>
          <w:szCs w:val="22"/>
          <w:lang w:val="es-US"/>
        </w:rPr>
        <w:t>berikut</w:t>
      </w:r>
      <w:proofErr w:type="spellEnd"/>
      <w:r>
        <w:rPr>
          <w:rFonts w:ascii="Cambria" w:hAnsi="Cambria"/>
          <w:sz w:val="22"/>
          <w:szCs w:val="22"/>
          <w:lang w:val="es-US"/>
        </w:rPr>
        <w:t xml:space="preserve"> :</w:t>
      </w:r>
      <w:proofErr w:type="gramEnd"/>
      <w:r>
        <w:rPr>
          <w:rFonts w:ascii="Cambria" w:hAnsi="Cambria"/>
          <w:sz w:val="22"/>
          <w:szCs w:val="22"/>
          <w:lang w:val="es-US"/>
        </w:rPr>
        <w:t xml:space="preserve"> </w:t>
      </w:r>
    </w:p>
    <w:p w14:paraId="29BA2D2C" w14:textId="45FBB090" w:rsidR="00DE461B" w:rsidRPr="00DE461B" w:rsidRDefault="00DE461B" w:rsidP="00DE461B">
      <w:pPr>
        <w:ind w:firstLine="360"/>
        <w:jc w:val="center"/>
        <w:rPr>
          <w:rFonts w:asciiTheme="majorHAnsi" w:hAnsiTheme="majorHAnsi"/>
          <w:b/>
          <w:sz w:val="22"/>
          <w:szCs w:val="22"/>
          <w:lang w:val="fi-FI"/>
        </w:rPr>
      </w:pPr>
      <w:r w:rsidRPr="00DE461B">
        <w:rPr>
          <w:rFonts w:asciiTheme="majorHAnsi" w:hAnsiTheme="majorHAnsi"/>
          <w:b/>
          <w:sz w:val="22"/>
          <w:szCs w:val="22"/>
          <w:lang w:val="fi-FI"/>
        </w:rPr>
        <w:t>Tabel 1. Karakteristik Responden</w:t>
      </w:r>
    </w:p>
    <w:tbl>
      <w:tblPr>
        <w:tblStyle w:val="TableGrid"/>
        <w:tblW w:w="4287" w:type="dxa"/>
        <w:tblInd w:w="108" w:type="dxa"/>
        <w:tblLook w:val="04A0" w:firstRow="1" w:lastRow="0" w:firstColumn="1" w:lastColumn="0" w:noHBand="0" w:noVBand="1"/>
      </w:tblPr>
      <w:tblGrid>
        <w:gridCol w:w="459"/>
        <w:gridCol w:w="1559"/>
        <w:gridCol w:w="1072"/>
        <w:gridCol w:w="1197"/>
      </w:tblGrid>
      <w:tr w:rsidR="00DE461B" w:rsidRPr="00DE461B" w14:paraId="28D2C38B" w14:textId="77777777" w:rsidTr="00195EB4">
        <w:tc>
          <w:tcPr>
            <w:tcW w:w="459" w:type="dxa"/>
            <w:tcBorders>
              <w:top w:val="single" w:sz="4" w:space="0" w:color="auto"/>
              <w:left w:val="nil"/>
              <w:bottom w:val="single" w:sz="4" w:space="0" w:color="auto"/>
              <w:right w:val="nil"/>
            </w:tcBorders>
          </w:tcPr>
          <w:p w14:paraId="1F02B4C4" w14:textId="77777777" w:rsidR="00DE461B" w:rsidRPr="00DE461B" w:rsidRDefault="00DE461B" w:rsidP="00DE461B">
            <w:pPr>
              <w:pStyle w:val="ListParagraph"/>
              <w:spacing w:after="0" w:line="240" w:lineRule="auto"/>
              <w:ind w:left="0"/>
              <w:jc w:val="center"/>
              <w:rPr>
                <w:rFonts w:ascii="Times New Roman" w:hAnsi="Times New Roman" w:cs="Times New Roman"/>
                <w:b/>
                <w:sz w:val="18"/>
                <w:szCs w:val="20"/>
              </w:rPr>
            </w:pPr>
            <w:proofErr w:type="spellStart"/>
            <w:r w:rsidRPr="00DE461B">
              <w:rPr>
                <w:rFonts w:ascii="Times New Roman" w:hAnsi="Times New Roman" w:cs="Times New Roman"/>
                <w:b/>
                <w:sz w:val="18"/>
                <w:szCs w:val="20"/>
              </w:rPr>
              <w:t>No</w:t>
            </w:r>
            <w:proofErr w:type="spellEnd"/>
          </w:p>
        </w:tc>
        <w:tc>
          <w:tcPr>
            <w:tcW w:w="1559" w:type="dxa"/>
            <w:tcBorders>
              <w:top w:val="single" w:sz="4" w:space="0" w:color="auto"/>
              <w:left w:val="nil"/>
              <w:bottom w:val="single" w:sz="4" w:space="0" w:color="auto"/>
              <w:right w:val="nil"/>
            </w:tcBorders>
          </w:tcPr>
          <w:p w14:paraId="45DD8AD6" w14:textId="77777777" w:rsidR="00DE461B" w:rsidRPr="00DE461B" w:rsidRDefault="00DE461B" w:rsidP="00DE461B">
            <w:pPr>
              <w:pStyle w:val="ListParagraph"/>
              <w:spacing w:after="0" w:line="240" w:lineRule="auto"/>
              <w:ind w:left="0"/>
              <w:jc w:val="center"/>
              <w:rPr>
                <w:rFonts w:ascii="Times New Roman" w:hAnsi="Times New Roman" w:cs="Times New Roman"/>
                <w:b/>
                <w:sz w:val="18"/>
                <w:szCs w:val="20"/>
              </w:rPr>
            </w:pPr>
            <w:r w:rsidRPr="00DE461B">
              <w:rPr>
                <w:rFonts w:ascii="Times New Roman" w:hAnsi="Times New Roman" w:cs="Times New Roman"/>
                <w:b/>
                <w:sz w:val="18"/>
                <w:szCs w:val="20"/>
              </w:rPr>
              <w:t>Karakteristik</w:t>
            </w:r>
          </w:p>
        </w:tc>
        <w:tc>
          <w:tcPr>
            <w:tcW w:w="1072" w:type="dxa"/>
            <w:tcBorders>
              <w:top w:val="single" w:sz="4" w:space="0" w:color="auto"/>
              <w:left w:val="nil"/>
              <w:bottom w:val="single" w:sz="4" w:space="0" w:color="auto"/>
              <w:right w:val="nil"/>
            </w:tcBorders>
          </w:tcPr>
          <w:p w14:paraId="5F240018" w14:textId="77777777" w:rsidR="00DE461B" w:rsidRPr="00DE461B" w:rsidRDefault="00DE461B" w:rsidP="00DE461B">
            <w:pPr>
              <w:pStyle w:val="ListParagraph"/>
              <w:spacing w:after="0" w:line="240" w:lineRule="auto"/>
              <w:ind w:left="0"/>
              <w:jc w:val="center"/>
              <w:rPr>
                <w:rFonts w:ascii="Times New Roman" w:hAnsi="Times New Roman" w:cs="Times New Roman"/>
                <w:b/>
                <w:sz w:val="18"/>
                <w:szCs w:val="20"/>
              </w:rPr>
            </w:pPr>
            <w:r w:rsidRPr="00DE461B">
              <w:rPr>
                <w:rFonts w:ascii="Times New Roman" w:hAnsi="Times New Roman" w:cs="Times New Roman"/>
                <w:b/>
                <w:sz w:val="18"/>
                <w:szCs w:val="20"/>
              </w:rPr>
              <w:t>Frekuensi</w:t>
            </w:r>
          </w:p>
        </w:tc>
        <w:tc>
          <w:tcPr>
            <w:tcW w:w="1197" w:type="dxa"/>
            <w:tcBorders>
              <w:top w:val="single" w:sz="4" w:space="0" w:color="auto"/>
              <w:left w:val="nil"/>
              <w:bottom w:val="single" w:sz="4" w:space="0" w:color="auto"/>
              <w:right w:val="nil"/>
            </w:tcBorders>
          </w:tcPr>
          <w:p w14:paraId="03247615" w14:textId="77777777" w:rsidR="00DE461B" w:rsidRPr="00DE461B" w:rsidRDefault="00DE461B" w:rsidP="00DE461B">
            <w:pPr>
              <w:pStyle w:val="ListParagraph"/>
              <w:spacing w:after="0" w:line="240" w:lineRule="auto"/>
              <w:ind w:left="0"/>
              <w:jc w:val="center"/>
              <w:rPr>
                <w:rFonts w:ascii="Times New Roman" w:hAnsi="Times New Roman" w:cs="Times New Roman"/>
                <w:b/>
                <w:sz w:val="18"/>
                <w:szCs w:val="20"/>
              </w:rPr>
            </w:pPr>
            <w:proofErr w:type="spellStart"/>
            <w:r w:rsidRPr="00DE461B">
              <w:rPr>
                <w:rFonts w:ascii="Times New Roman" w:hAnsi="Times New Roman" w:cs="Times New Roman"/>
                <w:b/>
                <w:sz w:val="18"/>
                <w:szCs w:val="20"/>
              </w:rPr>
              <w:t>Persantase</w:t>
            </w:r>
            <w:proofErr w:type="spellEnd"/>
            <w:r w:rsidRPr="00DE461B">
              <w:rPr>
                <w:rFonts w:ascii="Times New Roman" w:hAnsi="Times New Roman" w:cs="Times New Roman"/>
                <w:b/>
                <w:sz w:val="18"/>
                <w:szCs w:val="20"/>
              </w:rPr>
              <w:t xml:space="preserve"> (%)</w:t>
            </w:r>
          </w:p>
        </w:tc>
      </w:tr>
      <w:tr w:rsidR="00DE461B" w:rsidRPr="00DE461B" w14:paraId="1D14DDB9" w14:textId="77777777" w:rsidTr="00195EB4">
        <w:tc>
          <w:tcPr>
            <w:tcW w:w="459" w:type="dxa"/>
            <w:tcBorders>
              <w:top w:val="single" w:sz="4" w:space="0" w:color="auto"/>
              <w:left w:val="nil"/>
              <w:bottom w:val="nil"/>
              <w:right w:val="nil"/>
            </w:tcBorders>
          </w:tcPr>
          <w:p w14:paraId="38A48304"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r w:rsidRPr="00DE461B">
              <w:rPr>
                <w:rFonts w:ascii="Times New Roman" w:hAnsi="Times New Roman" w:cs="Times New Roman"/>
                <w:sz w:val="18"/>
                <w:szCs w:val="20"/>
              </w:rPr>
              <w:t>1</w:t>
            </w:r>
          </w:p>
        </w:tc>
        <w:tc>
          <w:tcPr>
            <w:tcW w:w="1559" w:type="dxa"/>
            <w:tcBorders>
              <w:top w:val="single" w:sz="4" w:space="0" w:color="auto"/>
              <w:left w:val="nil"/>
              <w:bottom w:val="nil"/>
              <w:right w:val="nil"/>
            </w:tcBorders>
          </w:tcPr>
          <w:p w14:paraId="1A4300EE" w14:textId="77777777" w:rsidR="00DE461B" w:rsidRPr="00DE461B" w:rsidRDefault="00DE461B" w:rsidP="00DE461B">
            <w:pPr>
              <w:pStyle w:val="ListParagraph"/>
              <w:spacing w:after="0" w:line="240" w:lineRule="auto"/>
              <w:ind w:left="0"/>
              <w:rPr>
                <w:rFonts w:ascii="Times New Roman" w:hAnsi="Times New Roman" w:cs="Times New Roman"/>
                <w:b/>
                <w:sz w:val="18"/>
                <w:szCs w:val="20"/>
              </w:rPr>
            </w:pPr>
            <w:r w:rsidRPr="00DE461B">
              <w:rPr>
                <w:rFonts w:ascii="Times New Roman" w:hAnsi="Times New Roman" w:cs="Times New Roman"/>
                <w:b/>
                <w:sz w:val="18"/>
                <w:szCs w:val="20"/>
              </w:rPr>
              <w:t>Kelas</w:t>
            </w:r>
          </w:p>
        </w:tc>
        <w:tc>
          <w:tcPr>
            <w:tcW w:w="1072" w:type="dxa"/>
            <w:tcBorders>
              <w:top w:val="single" w:sz="4" w:space="0" w:color="auto"/>
              <w:left w:val="nil"/>
              <w:bottom w:val="nil"/>
              <w:right w:val="nil"/>
            </w:tcBorders>
          </w:tcPr>
          <w:p w14:paraId="17876116"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p>
        </w:tc>
        <w:tc>
          <w:tcPr>
            <w:tcW w:w="1197" w:type="dxa"/>
            <w:tcBorders>
              <w:top w:val="single" w:sz="4" w:space="0" w:color="auto"/>
              <w:left w:val="nil"/>
              <w:bottom w:val="nil"/>
              <w:right w:val="nil"/>
            </w:tcBorders>
          </w:tcPr>
          <w:p w14:paraId="3FA44C6E"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p>
        </w:tc>
      </w:tr>
      <w:tr w:rsidR="00DE461B" w:rsidRPr="00DE461B" w14:paraId="469A50DD" w14:textId="77777777" w:rsidTr="00195EB4">
        <w:tc>
          <w:tcPr>
            <w:tcW w:w="459" w:type="dxa"/>
            <w:tcBorders>
              <w:top w:val="nil"/>
              <w:left w:val="nil"/>
              <w:bottom w:val="nil"/>
              <w:right w:val="nil"/>
            </w:tcBorders>
          </w:tcPr>
          <w:p w14:paraId="448AB9CE"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p>
        </w:tc>
        <w:tc>
          <w:tcPr>
            <w:tcW w:w="1559" w:type="dxa"/>
            <w:tcBorders>
              <w:top w:val="nil"/>
              <w:left w:val="nil"/>
              <w:bottom w:val="nil"/>
              <w:right w:val="nil"/>
            </w:tcBorders>
          </w:tcPr>
          <w:p w14:paraId="1906E523" w14:textId="77777777" w:rsidR="00DE461B" w:rsidRPr="00DE461B" w:rsidRDefault="00DE461B" w:rsidP="00DE461B">
            <w:pPr>
              <w:pStyle w:val="ListParagraph"/>
              <w:spacing w:after="0" w:line="240" w:lineRule="auto"/>
              <w:ind w:left="0"/>
              <w:rPr>
                <w:rFonts w:ascii="Times New Roman" w:hAnsi="Times New Roman" w:cs="Times New Roman"/>
                <w:sz w:val="18"/>
                <w:szCs w:val="20"/>
              </w:rPr>
            </w:pPr>
            <w:r w:rsidRPr="00DE461B">
              <w:rPr>
                <w:rFonts w:ascii="Times New Roman" w:hAnsi="Times New Roman" w:cs="Times New Roman"/>
                <w:sz w:val="18"/>
                <w:szCs w:val="20"/>
              </w:rPr>
              <w:t>10</w:t>
            </w:r>
          </w:p>
        </w:tc>
        <w:tc>
          <w:tcPr>
            <w:tcW w:w="1072" w:type="dxa"/>
            <w:tcBorders>
              <w:top w:val="nil"/>
              <w:left w:val="nil"/>
              <w:bottom w:val="nil"/>
              <w:right w:val="nil"/>
            </w:tcBorders>
          </w:tcPr>
          <w:p w14:paraId="38912643"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r w:rsidRPr="00DE461B">
              <w:rPr>
                <w:rFonts w:ascii="Times New Roman" w:hAnsi="Times New Roman" w:cs="Times New Roman"/>
                <w:sz w:val="18"/>
                <w:szCs w:val="20"/>
              </w:rPr>
              <w:t>98</w:t>
            </w:r>
          </w:p>
        </w:tc>
        <w:tc>
          <w:tcPr>
            <w:tcW w:w="1197" w:type="dxa"/>
            <w:tcBorders>
              <w:top w:val="nil"/>
              <w:left w:val="nil"/>
              <w:bottom w:val="nil"/>
              <w:right w:val="nil"/>
            </w:tcBorders>
          </w:tcPr>
          <w:p w14:paraId="3375BB2C"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r w:rsidRPr="00DE461B">
              <w:rPr>
                <w:rFonts w:ascii="Times New Roman" w:hAnsi="Times New Roman" w:cs="Times New Roman"/>
                <w:sz w:val="18"/>
                <w:szCs w:val="20"/>
              </w:rPr>
              <w:t>49,7</w:t>
            </w:r>
          </w:p>
        </w:tc>
      </w:tr>
      <w:tr w:rsidR="00DE461B" w:rsidRPr="00DE461B" w14:paraId="3EB6E146" w14:textId="77777777" w:rsidTr="00195EB4">
        <w:tc>
          <w:tcPr>
            <w:tcW w:w="459" w:type="dxa"/>
            <w:tcBorders>
              <w:top w:val="nil"/>
              <w:left w:val="nil"/>
              <w:bottom w:val="nil"/>
              <w:right w:val="nil"/>
            </w:tcBorders>
          </w:tcPr>
          <w:p w14:paraId="291D0BDF"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p>
        </w:tc>
        <w:tc>
          <w:tcPr>
            <w:tcW w:w="1559" w:type="dxa"/>
            <w:tcBorders>
              <w:top w:val="nil"/>
              <w:left w:val="nil"/>
              <w:bottom w:val="nil"/>
              <w:right w:val="nil"/>
            </w:tcBorders>
          </w:tcPr>
          <w:p w14:paraId="5A5D3ED4" w14:textId="77777777" w:rsidR="00DE461B" w:rsidRPr="00DE461B" w:rsidRDefault="00DE461B" w:rsidP="00DE461B">
            <w:pPr>
              <w:pStyle w:val="ListParagraph"/>
              <w:spacing w:after="0" w:line="240" w:lineRule="auto"/>
              <w:ind w:left="0"/>
              <w:rPr>
                <w:rFonts w:ascii="Times New Roman" w:hAnsi="Times New Roman" w:cs="Times New Roman"/>
                <w:sz w:val="18"/>
                <w:szCs w:val="20"/>
              </w:rPr>
            </w:pPr>
            <w:r w:rsidRPr="00DE461B">
              <w:rPr>
                <w:rFonts w:ascii="Times New Roman" w:hAnsi="Times New Roman" w:cs="Times New Roman"/>
                <w:sz w:val="18"/>
                <w:szCs w:val="20"/>
              </w:rPr>
              <w:t>11</w:t>
            </w:r>
          </w:p>
        </w:tc>
        <w:tc>
          <w:tcPr>
            <w:tcW w:w="1072" w:type="dxa"/>
            <w:tcBorders>
              <w:top w:val="nil"/>
              <w:left w:val="nil"/>
              <w:bottom w:val="nil"/>
              <w:right w:val="nil"/>
            </w:tcBorders>
          </w:tcPr>
          <w:p w14:paraId="46403C88"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r w:rsidRPr="00DE461B">
              <w:rPr>
                <w:rFonts w:ascii="Times New Roman" w:hAnsi="Times New Roman" w:cs="Times New Roman"/>
                <w:sz w:val="18"/>
                <w:szCs w:val="20"/>
              </w:rPr>
              <w:t>27</w:t>
            </w:r>
          </w:p>
        </w:tc>
        <w:tc>
          <w:tcPr>
            <w:tcW w:w="1197" w:type="dxa"/>
            <w:tcBorders>
              <w:top w:val="nil"/>
              <w:left w:val="nil"/>
              <w:bottom w:val="nil"/>
              <w:right w:val="nil"/>
            </w:tcBorders>
          </w:tcPr>
          <w:p w14:paraId="295F0E5D"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r w:rsidRPr="00DE461B">
              <w:rPr>
                <w:rFonts w:ascii="Times New Roman" w:hAnsi="Times New Roman" w:cs="Times New Roman"/>
                <w:sz w:val="18"/>
                <w:szCs w:val="20"/>
              </w:rPr>
              <w:t>13,7</w:t>
            </w:r>
          </w:p>
        </w:tc>
      </w:tr>
      <w:tr w:rsidR="00DE461B" w:rsidRPr="00DE461B" w14:paraId="106C3C13" w14:textId="77777777" w:rsidTr="00195EB4">
        <w:tc>
          <w:tcPr>
            <w:tcW w:w="459" w:type="dxa"/>
            <w:tcBorders>
              <w:top w:val="nil"/>
              <w:left w:val="nil"/>
              <w:bottom w:val="nil"/>
              <w:right w:val="nil"/>
            </w:tcBorders>
          </w:tcPr>
          <w:p w14:paraId="08ED0BF5"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p>
        </w:tc>
        <w:tc>
          <w:tcPr>
            <w:tcW w:w="1559" w:type="dxa"/>
            <w:tcBorders>
              <w:top w:val="nil"/>
              <w:left w:val="nil"/>
              <w:bottom w:val="nil"/>
              <w:right w:val="nil"/>
            </w:tcBorders>
          </w:tcPr>
          <w:p w14:paraId="08F05B19" w14:textId="77777777" w:rsidR="00DE461B" w:rsidRPr="00DE461B" w:rsidRDefault="00DE461B" w:rsidP="00DE461B">
            <w:pPr>
              <w:pStyle w:val="ListParagraph"/>
              <w:spacing w:after="0" w:line="240" w:lineRule="auto"/>
              <w:ind w:left="0"/>
              <w:rPr>
                <w:rFonts w:ascii="Times New Roman" w:hAnsi="Times New Roman" w:cs="Times New Roman"/>
                <w:sz w:val="18"/>
                <w:szCs w:val="20"/>
              </w:rPr>
            </w:pPr>
            <w:r w:rsidRPr="00DE461B">
              <w:rPr>
                <w:rFonts w:ascii="Times New Roman" w:hAnsi="Times New Roman" w:cs="Times New Roman"/>
                <w:sz w:val="18"/>
                <w:szCs w:val="20"/>
              </w:rPr>
              <w:t>12</w:t>
            </w:r>
          </w:p>
        </w:tc>
        <w:tc>
          <w:tcPr>
            <w:tcW w:w="1072" w:type="dxa"/>
            <w:tcBorders>
              <w:top w:val="nil"/>
              <w:left w:val="nil"/>
              <w:bottom w:val="nil"/>
              <w:right w:val="nil"/>
            </w:tcBorders>
          </w:tcPr>
          <w:p w14:paraId="07E37E31"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r w:rsidRPr="00DE461B">
              <w:rPr>
                <w:rFonts w:ascii="Times New Roman" w:hAnsi="Times New Roman" w:cs="Times New Roman"/>
                <w:sz w:val="18"/>
                <w:szCs w:val="20"/>
              </w:rPr>
              <w:t>72</w:t>
            </w:r>
          </w:p>
        </w:tc>
        <w:tc>
          <w:tcPr>
            <w:tcW w:w="1197" w:type="dxa"/>
            <w:tcBorders>
              <w:top w:val="nil"/>
              <w:left w:val="nil"/>
              <w:bottom w:val="nil"/>
              <w:right w:val="nil"/>
            </w:tcBorders>
          </w:tcPr>
          <w:p w14:paraId="3D6CC271"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r w:rsidRPr="00DE461B">
              <w:rPr>
                <w:rFonts w:ascii="Times New Roman" w:hAnsi="Times New Roman" w:cs="Times New Roman"/>
                <w:sz w:val="18"/>
                <w:szCs w:val="20"/>
              </w:rPr>
              <w:t>36,5</w:t>
            </w:r>
          </w:p>
        </w:tc>
      </w:tr>
      <w:tr w:rsidR="00DE461B" w:rsidRPr="00DE461B" w14:paraId="31538999" w14:textId="77777777" w:rsidTr="00195EB4">
        <w:tc>
          <w:tcPr>
            <w:tcW w:w="459" w:type="dxa"/>
            <w:tcBorders>
              <w:top w:val="nil"/>
              <w:left w:val="nil"/>
              <w:bottom w:val="nil"/>
              <w:right w:val="nil"/>
            </w:tcBorders>
          </w:tcPr>
          <w:p w14:paraId="23496245"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r w:rsidRPr="00DE461B">
              <w:rPr>
                <w:rFonts w:ascii="Times New Roman" w:hAnsi="Times New Roman" w:cs="Times New Roman"/>
                <w:sz w:val="18"/>
                <w:szCs w:val="20"/>
              </w:rPr>
              <w:t>2</w:t>
            </w:r>
          </w:p>
        </w:tc>
        <w:tc>
          <w:tcPr>
            <w:tcW w:w="1559" w:type="dxa"/>
            <w:tcBorders>
              <w:top w:val="nil"/>
              <w:left w:val="nil"/>
              <w:bottom w:val="nil"/>
              <w:right w:val="nil"/>
            </w:tcBorders>
          </w:tcPr>
          <w:p w14:paraId="514BC1D7" w14:textId="77777777" w:rsidR="00DE461B" w:rsidRPr="00DE461B" w:rsidRDefault="00DE461B" w:rsidP="00DE461B">
            <w:pPr>
              <w:pStyle w:val="ListParagraph"/>
              <w:spacing w:after="0" w:line="240" w:lineRule="auto"/>
              <w:ind w:left="0"/>
              <w:rPr>
                <w:rFonts w:ascii="Times New Roman" w:hAnsi="Times New Roman" w:cs="Times New Roman"/>
                <w:b/>
                <w:sz w:val="18"/>
                <w:szCs w:val="20"/>
              </w:rPr>
            </w:pPr>
            <w:r w:rsidRPr="00DE461B">
              <w:rPr>
                <w:rFonts w:ascii="Times New Roman" w:hAnsi="Times New Roman" w:cs="Times New Roman"/>
                <w:b/>
                <w:sz w:val="18"/>
                <w:szCs w:val="20"/>
              </w:rPr>
              <w:t xml:space="preserve">Usia </w:t>
            </w:r>
            <w:proofErr w:type="spellStart"/>
            <w:r w:rsidRPr="00DE461B">
              <w:rPr>
                <w:rFonts w:ascii="Times New Roman" w:hAnsi="Times New Roman" w:cs="Times New Roman"/>
                <w:b/>
                <w:sz w:val="18"/>
                <w:szCs w:val="20"/>
              </w:rPr>
              <w:t>Menarche</w:t>
            </w:r>
            <w:proofErr w:type="spellEnd"/>
          </w:p>
        </w:tc>
        <w:tc>
          <w:tcPr>
            <w:tcW w:w="1072" w:type="dxa"/>
            <w:tcBorders>
              <w:top w:val="nil"/>
              <w:left w:val="nil"/>
              <w:bottom w:val="nil"/>
              <w:right w:val="nil"/>
            </w:tcBorders>
          </w:tcPr>
          <w:p w14:paraId="6258279A"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p>
        </w:tc>
        <w:tc>
          <w:tcPr>
            <w:tcW w:w="1197" w:type="dxa"/>
            <w:tcBorders>
              <w:top w:val="nil"/>
              <w:left w:val="nil"/>
              <w:bottom w:val="nil"/>
              <w:right w:val="nil"/>
            </w:tcBorders>
          </w:tcPr>
          <w:p w14:paraId="6AF41842"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p>
        </w:tc>
      </w:tr>
      <w:tr w:rsidR="00DE461B" w:rsidRPr="00DE461B" w14:paraId="03D62DF3" w14:textId="77777777" w:rsidTr="00195EB4">
        <w:tc>
          <w:tcPr>
            <w:tcW w:w="459" w:type="dxa"/>
            <w:tcBorders>
              <w:top w:val="nil"/>
              <w:left w:val="nil"/>
              <w:bottom w:val="nil"/>
              <w:right w:val="nil"/>
            </w:tcBorders>
          </w:tcPr>
          <w:p w14:paraId="6CD28287"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p>
        </w:tc>
        <w:tc>
          <w:tcPr>
            <w:tcW w:w="1559" w:type="dxa"/>
            <w:tcBorders>
              <w:top w:val="nil"/>
              <w:left w:val="nil"/>
              <w:bottom w:val="nil"/>
              <w:right w:val="nil"/>
            </w:tcBorders>
          </w:tcPr>
          <w:p w14:paraId="62E66DFA" w14:textId="77777777" w:rsidR="00DE461B" w:rsidRPr="00DE461B" w:rsidRDefault="00DE461B" w:rsidP="00DE461B">
            <w:pPr>
              <w:pStyle w:val="ListParagraph"/>
              <w:spacing w:after="0" w:line="240" w:lineRule="auto"/>
              <w:ind w:left="0"/>
              <w:rPr>
                <w:rFonts w:ascii="Times New Roman" w:hAnsi="Times New Roman" w:cs="Times New Roman"/>
                <w:sz w:val="18"/>
                <w:szCs w:val="20"/>
              </w:rPr>
            </w:pPr>
            <w:r w:rsidRPr="00DE461B">
              <w:rPr>
                <w:rFonts w:ascii="Times New Roman" w:hAnsi="Times New Roman" w:cs="Times New Roman"/>
                <w:sz w:val="18"/>
                <w:szCs w:val="20"/>
              </w:rPr>
              <w:t>10</w:t>
            </w:r>
          </w:p>
        </w:tc>
        <w:tc>
          <w:tcPr>
            <w:tcW w:w="1072" w:type="dxa"/>
            <w:tcBorders>
              <w:top w:val="nil"/>
              <w:left w:val="nil"/>
              <w:bottom w:val="nil"/>
              <w:right w:val="nil"/>
            </w:tcBorders>
          </w:tcPr>
          <w:p w14:paraId="3D15F041"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r w:rsidRPr="00DE461B">
              <w:rPr>
                <w:rFonts w:ascii="Times New Roman" w:hAnsi="Times New Roman" w:cs="Times New Roman"/>
                <w:sz w:val="18"/>
                <w:szCs w:val="20"/>
              </w:rPr>
              <w:t>8</w:t>
            </w:r>
          </w:p>
        </w:tc>
        <w:tc>
          <w:tcPr>
            <w:tcW w:w="1197" w:type="dxa"/>
            <w:tcBorders>
              <w:top w:val="nil"/>
              <w:left w:val="nil"/>
              <w:bottom w:val="nil"/>
              <w:right w:val="nil"/>
            </w:tcBorders>
          </w:tcPr>
          <w:p w14:paraId="0DAEBEB0"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r w:rsidRPr="00DE461B">
              <w:rPr>
                <w:rFonts w:ascii="Times New Roman" w:hAnsi="Times New Roman" w:cs="Times New Roman"/>
                <w:sz w:val="18"/>
                <w:szCs w:val="20"/>
              </w:rPr>
              <w:t>4,1</w:t>
            </w:r>
          </w:p>
        </w:tc>
      </w:tr>
      <w:tr w:rsidR="00DE461B" w:rsidRPr="00DE461B" w14:paraId="52C0B03E" w14:textId="77777777" w:rsidTr="00195EB4">
        <w:tc>
          <w:tcPr>
            <w:tcW w:w="459" w:type="dxa"/>
            <w:tcBorders>
              <w:top w:val="nil"/>
              <w:left w:val="nil"/>
              <w:bottom w:val="nil"/>
              <w:right w:val="nil"/>
            </w:tcBorders>
          </w:tcPr>
          <w:p w14:paraId="4AAD65BE"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p>
        </w:tc>
        <w:tc>
          <w:tcPr>
            <w:tcW w:w="1559" w:type="dxa"/>
            <w:tcBorders>
              <w:top w:val="nil"/>
              <w:left w:val="nil"/>
              <w:bottom w:val="nil"/>
              <w:right w:val="nil"/>
            </w:tcBorders>
          </w:tcPr>
          <w:p w14:paraId="79251924" w14:textId="77777777" w:rsidR="00DE461B" w:rsidRPr="00DE461B" w:rsidRDefault="00DE461B" w:rsidP="00DE461B">
            <w:pPr>
              <w:pStyle w:val="ListParagraph"/>
              <w:spacing w:after="0" w:line="240" w:lineRule="auto"/>
              <w:ind w:left="0"/>
              <w:rPr>
                <w:rFonts w:ascii="Times New Roman" w:hAnsi="Times New Roman" w:cs="Times New Roman"/>
                <w:sz w:val="18"/>
                <w:szCs w:val="20"/>
              </w:rPr>
            </w:pPr>
            <w:r w:rsidRPr="00DE461B">
              <w:rPr>
                <w:rFonts w:ascii="Times New Roman" w:hAnsi="Times New Roman" w:cs="Times New Roman"/>
                <w:sz w:val="18"/>
                <w:szCs w:val="20"/>
              </w:rPr>
              <w:t>11</w:t>
            </w:r>
          </w:p>
        </w:tc>
        <w:tc>
          <w:tcPr>
            <w:tcW w:w="1072" w:type="dxa"/>
            <w:tcBorders>
              <w:top w:val="nil"/>
              <w:left w:val="nil"/>
              <w:bottom w:val="nil"/>
              <w:right w:val="nil"/>
            </w:tcBorders>
          </w:tcPr>
          <w:p w14:paraId="1F42623B"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r w:rsidRPr="00DE461B">
              <w:rPr>
                <w:rFonts w:ascii="Times New Roman" w:hAnsi="Times New Roman" w:cs="Times New Roman"/>
                <w:sz w:val="18"/>
                <w:szCs w:val="20"/>
              </w:rPr>
              <w:t>39</w:t>
            </w:r>
          </w:p>
        </w:tc>
        <w:tc>
          <w:tcPr>
            <w:tcW w:w="1197" w:type="dxa"/>
            <w:tcBorders>
              <w:top w:val="nil"/>
              <w:left w:val="nil"/>
              <w:bottom w:val="nil"/>
              <w:right w:val="nil"/>
            </w:tcBorders>
          </w:tcPr>
          <w:p w14:paraId="50BF377E"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r w:rsidRPr="00DE461B">
              <w:rPr>
                <w:rFonts w:ascii="Times New Roman" w:hAnsi="Times New Roman" w:cs="Times New Roman"/>
                <w:sz w:val="18"/>
                <w:szCs w:val="20"/>
              </w:rPr>
              <w:t>19,8</w:t>
            </w:r>
          </w:p>
        </w:tc>
      </w:tr>
      <w:tr w:rsidR="00DE461B" w:rsidRPr="00DE461B" w14:paraId="71A2194D" w14:textId="77777777" w:rsidTr="00195EB4">
        <w:tc>
          <w:tcPr>
            <w:tcW w:w="459" w:type="dxa"/>
            <w:tcBorders>
              <w:top w:val="nil"/>
              <w:left w:val="nil"/>
              <w:bottom w:val="nil"/>
              <w:right w:val="nil"/>
            </w:tcBorders>
          </w:tcPr>
          <w:p w14:paraId="453621B3"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p>
        </w:tc>
        <w:tc>
          <w:tcPr>
            <w:tcW w:w="1559" w:type="dxa"/>
            <w:tcBorders>
              <w:top w:val="nil"/>
              <w:left w:val="nil"/>
              <w:bottom w:val="nil"/>
              <w:right w:val="nil"/>
            </w:tcBorders>
          </w:tcPr>
          <w:p w14:paraId="48B7AE70" w14:textId="77777777" w:rsidR="00DE461B" w:rsidRPr="00DE461B" w:rsidRDefault="00DE461B" w:rsidP="00DE461B">
            <w:pPr>
              <w:pStyle w:val="ListParagraph"/>
              <w:spacing w:after="0" w:line="240" w:lineRule="auto"/>
              <w:ind w:left="0"/>
              <w:rPr>
                <w:rFonts w:ascii="Times New Roman" w:hAnsi="Times New Roman" w:cs="Times New Roman"/>
                <w:sz w:val="18"/>
                <w:szCs w:val="20"/>
              </w:rPr>
            </w:pPr>
            <w:r w:rsidRPr="00DE461B">
              <w:rPr>
                <w:rFonts w:ascii="Times New Roman" w:hAnsi="Times New Roman" w:cs="Times New Roman"/>
                <w:sz w:val="18"/>
                <w:szCs w:val="20"/>
              </w:rPr>
              <w:t>12</w:t>
            </w:r>
          </w:p>
        </w:tc>
        <w:tc>
          <w:tcPr>
            <w:tcW w:w="1072" w:type="dxa"/>
            <w:tcBorders>
              <w:top w:val="nil"/>
              <w:left w:val="nil"/>
              <w:bottom w:val="nil"/>
              <w:right w:val="nil"/>
            </w:tcBorders>
          </w:tcPr>
          <w:p w14:paraId="49ABD36E"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r w:rsidRPr="00DE461B">
              <w:rPr>
                <w:rFonts w:ascii="Times New Roman" w:hAnsi="Times New Roman" w:cs="Times New Roman"/>
                <w:sz w:val="18"/>
                <w:szCs w:val="20"/>
              </w:rPr>
              <w:t>66</w:t>
            </w:r>
          </w:p>
        </w:tc>
        <w:tc>
          <w:tcPr>
            <w:tcW w:w="1197" w:type="dxa"/>
            <w:tcBorders>
              <w:top w:val="nil"/>
              <w:left w:val="nil"/>
              <w:bottom w:val="nil"/>
              <w:right w:val="nil"/>
            </w:tcBorders>
          </w:tcPr>
          <w:p w14:paraId="5FDB0D82"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r w:rsidRPr="00DE461B">
              <w:rPr>
                <w:rFonts w:ascii="Times New Roman" w:hAnsi="Times New Roman" w:cs="Times New Roman"/>
                <w:sz w:val="18"/>
                <w:szCs w:val="20"/>
              </w:rPr>
              <w:t>33,5</w:t>
            </w:r>
          </w:p>
        </w:tc>
      </w:tr>
      <w:tr w:rsidR="00DE461B" w:rsidRPr="00DE461B" w14:paraId="4D7714C0" w14:textId="77777777" w:rsidTr="00195EB4">
        <w:tc>
          <w:tcPr>
            <w:tcW w:w="459" w:type="dxa"/>
            <w:tcBorders>
              <w:top w:val="nil"/>
              <w:left w:val="nil"/>
              <w:bottom w:val="nil"/>
              <w:right w:val="nil"/>
            </w:tcBorders>
          </w:tcPr>
          <w:p w14:paraId="72B1A072"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p>
        </w:tc>
        <w:tc>
          <w:tcPr>
            <w:tcW w:w="1559" w:type="dxa"/>
            <w:tcBorders>
              <w:top w:val="nil"/>
              <w:left w:val="nil"/>
              <w:bottom w:val="nil"/>
              <w:right w:val="nil"/>
            </w:tcBorders>
          </w:tcPr>
          <w:p w14:paraId="236530D3" w14:textId="77777777" w:rsidR="00DE461B" w:rsidRPr="00DE461B" w:rsidRDefault="00DE461B" w:rsidP="00DE461B">
            <w:pPr>
              <w:pStyle w:val="ListParagraph"/>
              <w:spacing w:after="0" w:line="240" w:lineRule="auto"/>
              <w:ind w:left="0"/>
              <w:rPr>
                <w:rFonts w:ascii="Times New Roman" w:hAnsi="Times New Roman" w:cs="Times New Roman"/>
                <w:sz w:val="18"/>
                <w:szCs w:val="20"/>
              </w:rPr>
            </w:pPr>
            <w:r w:rsidRPr="00DE461B">
              <w:rPr>
                <w:rFonts w:ascii="Times New Roman" w:hAnsi="Times New Roman" w:cs="Times New Roman"/>
                <w:sz w:val="18"/>
                <w:szCs w:val="20"/>
              </w:rPr>
              <w:t>13</w:t>
            </w:r>
          </w:p>
        </w:tc>
        <w:tc>
          <w:tcPr>
            <w:tcW w:w="1072" w:type="dxa"/>
            <w:tcBorders>
              <w:top w:val="nil"/>
              <w:left w:val="nil"/>
              <w:bottom w:val="nil"/>
              <w:right w:val="nil"/>
            </w:tcBorders>
          </w:tcPr>
          <w:p w14:paraId="7C0EC86B"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r w:rsidRPr="00DE461B">
              <w:rPr>
                <w:rFonts w:ascii="Times New Roman" w:hAnsi="Times New Roman" w:cs="Times New Roman"/>
                <w:sz w:val="18"/>
                <w:szCs w:val="20"/>
              </w:rPr>
              <w:t>57</w:t>
            </w:r>
          </w:p>
        </w:tc>
        <w:tc>
          <w:tcPr>
            <w:tcW w:w="1197" w:type="dxa"/>
            <w:tcBorders>
              <w:top w:val="nil"/>
              <w:left w:val="nil"/>
              <w:bottom w:val="nil"/>
              <w:right w:val="nil"/>
            </w:tcBorders>
          </w:tcPr>
          <w:p w14:paraId="5E2BB2CC"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r w:rsidRPr="00DE461B">
              <w:rPr>
                <w:rFonts w:ascii="Times New Roman" w:hAnsi="Times New Roman" w:cs="Times New Roman"/>
                <w:sz w:val="18"/>
                <w:szCs w:val="20"/>
              </w:rPr>
              <w:t>28,9</w:t>
            </w:r>
          </w:p>
        </w:tc>
      </w:tr>
      <w:tr w:rsidR="00DE461B" w:rsidRPr="00DE461B" w14:paraId="0EC5F65C" w14:textId="77777777" w:rsidTr="00195EB4">
        <w:tc>
          <w:tcPr>
            <w:tcW w:w="459" w:type="dxa"/>
            <w:tcBorders>
              <w:top w:val="nil"/>
              <w:left w:val="nil"/>
              <w:bottom w:val="nil"/>
              <w:right w:val="nil"/>
            </w:tcBorders>
          </w:tcPr>
          <w:p w14:paraId="6C63DF04"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p>
        </w:tc>
        <w:tc>
          <w:tcPr>
            <w:tcW w:w="1559" w:type="dxa"/>
            <w:tcBorders>
              <w:top w:val="nil"/>
              <w:left w:val="nil"/>
              <w:bottom w:val="nil"/>
              <w:right w:val="nil"/>
            </w:tcBorders>
          </w:tcPr>
          <w:p w14:paraId="4E6F916A" w14:textId="77777777" w:rsidR="00DE461B" w:rsidRPr="00DE461B" w:rsidRDefault="00DE461B" w:rsidP="00DE461B">
            <w:pPr>
              <w:pStyle w:val="ListParagraph"/>
              <w:spacing w:after="0" w:line="240" w:lineRule="auto"/>
              <w:ind w:left="0"/>
              <w:rPr>
                <w:rFonts w:ascii="Times New Roman" w:hAnsi="Times New Roman" w:cs="Times New Roman"/>
                <w:sz w:val="18"/>
                <w:szCs w:val="20"/>
              </w:rPr>
            </w:pPr>
            <w:r w:rsidRPr="00DE461B">
              <w:rPr>
                <w:rFonts w:ascii="Times New Roman" w:hAnsi="Times New Roman" w:cs="Times New Roman"/>
                <w:sz w:val="18"/>
                <w:szCs w:val="20"/>
              </w:rPr>
              <w:t>&lt;14</w:t>
            </w:r>
          </w:p>
        </w:tc>
        <w:tc>
          <w:tcPr>
            <w:tcW w:w="1072" w:type="dxa"/>
            <w:tcBorders>
              <w:top w:val="nil"/>
              <w:left w:val="nil"/>
              <w:bottom w:val="nil"/>
              <w:right w:val="nil"/>
            </w:tcBorders>
          </w:tcPr>
          <w:p w14:paraId="292A7E2E"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r w:rsidRPr="00DE461B">
              <w:rPr>
                <w:rFonts w:ascii="Times New Roman" w:hAnsi="Times New Roman" w:cs="Times New Roman"/>
                <w:sz w:val="18"/>
                <w:szCs w:val="20"/>
              </w:rPr>
              <w:t>27</w:t>
            </w:r>
          </w:p>
        </w:tc>
        <w:tc>
          <w:tcPr>
            <w:tcW w:w="1197" w:type="dxa"/>
            <w:tcBorders>
              <w:top w:val="nil"/>
              <w:left w:val="nil"/>
              <w:bottom w:val="nil"/>
              <w:right w:val="nil"/>
            </w:tcBorders>
          </w:tcPr>
          <w:p w14:paraId="5E37690D"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r w:rsidRPr="00DE461B">
              <w:rPr>
                <w:rFonts w:ascii="Times New Roman" w:hAnsi="Times New Roman" w:cs="Times New Roman"/>
                <w:sz w:val="18"/>
                <w:szCs w:val="20"/>
              </w:rPr>
              <w:t>13,7</w:t>
            </w:r>
          </w:p>
        </w:tc>
      </w:tr>
      <w:tr w:rsidR="00DE461B" w:rsidRPr="00DE461B" w14:paraId="41731168" w14:textId="77777777" w:rsidTr="00195EB4">
        <w:tc>
          <w:tcPr>
            <w:tcW w:w="459" w:type="dxa"/>
            <w:tcBorders>
              <w:top w:val="nil"/>
              <w:left w:val="nil"/>
              <w:bottom w:val="nil"/>
              <w:right w:val="nil"/>
            </w:tcBorders>
          </w:tcPr>
          <w:p w14:paraId="5B88EAB5"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r w:rsidRPr="00DE461B">
              <w:rPr>
                <w:rFonts w:ascii="Times New Roman" w:hAnsi="Times New Roman" w:cs="Times New Roman"/>
                <w:sz w:val="18"/>
                <w:szCs w:val="20"/>
              </w:rPr>
              <w:t>3</w:t>
            </w:r>
          </w:p>
        </w:tc>
        <w:tc>
          <w:tcPr>
            <w:tcW w:w="1559" w:type="dxa"/>
            <w:tcBorders>
              <w:top w:val="nil"/>
              <w:left w:val="nil"/>
              <w:bottom w:val="nil"/>
              <w:right w:val="nil"/>
            </w:tcBorders>
          </w:tcPr>
          <w:p w14:paraId="2EA0FFF1" w14:textId="77777777" w:rsidR="00DE461B" w:rsidRPr="00DE461B" w:rsidRDefault="00DE461B" w:rsidP="00DE461B">
            <w:pPr>
              <w:pStyle w:val="ListParagraph"/>
              <w:spacing w:after="0" w:line="240" w:lineRule="auto"/>
              <w:ind w:left="0"/>
              <w:rPr>
                <w:rFonts w:ascii="Times New Roman" w:hAnsi="Times New Roman" w:cs="Times New Roman"/>
                <w:b/>
                <w:sz w:val="18"/>
                <w:szCs w:val="20"/>
              </w:rPr>
            </w:pPr>
            <w:r w:rsidRPr="00DE461B">
              <w:rPr>
                <w:rFonts w:ascii="Times New Roman" w:hAnsi="Times New Roman" w:cs="Times New Roman"/>
                <w:b/>
                <w:sz w:val="18"/>
                <w:szCs w:val="20"/>
              </w:rPr>
              <w:t>Gejala</w:t>
            </w:r>
          </w:p>
        </w:tc>
        <w:tc>
          <w:tcPr>
            <w:tcW w:w="1072" w:type="dxa"/>
            <w:tcBorders>
              <w:top w:val="nil"/>
              <w:left w:val="nil"/>
              <w:bottom w:val="nil"/>
              <w:right w:val="nil"/>
            </w:tcBorders>
          </w:tcPr>
          <w:p w14:paraId="71878063"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p>
        </w:tc>
        <w:tc>
          <w:tcPr>
            <w:tcW w:w="1197" w:type="dxa"/>
            <w:tcBorders>
              <w:top w:val="nil"/>
              <w:left w:val="nil"/>
              <w:bottom w:val="nil"/>
              <w:right w:val="nil"/>
            </w:tcBorders>
          </w:tcPr>
          <w:p w14:paraId="76554CE0"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p>
        </w:tc>
      </w:tr>
      <w:tr w:rsidR="00DE461B" w:rsidRPr="00DE461B" w14:paraId="26093D5A" w14:textId="77777777" w:rsidTr="00195EB4">
        <w:tc>
          <w:tcPr>
            <w:tcW w:w="459" w:type="dxa"/>
            <w:tcBorders>
              <w:top w:val="nil"/>
              <w:left w:val="nil"/>
              <w:bottom w:val="nil"/>
              <w:right w:val="nil"/>
            </w:tcBorders>
          </w:tcPr>
          <w:p w14:paraId="766F8923"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p>
        </w:tc>
        <w:tc>
          <w:tcPr>
            <w:tcW w:w="1559" w:type="dxa"/>
            <w:tcBorders>
              <w:top w:val="nil"/>
              <w:left w:val="nil"/>
              <w:bottom w:val="nil"/>
              <w:right w:val="nil"/>
            </w:tcBorders>
          </w:tcPr>
          <w:p w14:paraId="2FECF30F" w14:textId="77777777" w:rsidR="00DE461B" w:rsidRPr="00DE461B" w:rsidRDefault="00DE461B" w:rsidP="00DE461B">
            <w:pPr>
              <w:pStyle w:val="ListParagraph"/>
              <w:spacing w:after="0" w:line="240" w:lineRule="auto"/>
              <w:ind w:left="0"/>
              <w:rPr>
                <w:rFonts w:ascii="Times New Roman" w:hAnsi="Times New Roman" w:cs="Times New Roman"/>
                <w:sz w:val="18"/>
                <w:szCs w:val="20"/>
              </w:rPr>
            </w:pPr>
            <w:r w:rsidRPr="00DE461B">
              <w:rPr>
                <w:rFonts w:ascii="Times New Roman" w:hAnsi="Times New Roman" w:cs="Times New Roman"/>
                <w:sz w:val="18"/>
                <w:szCs w:val="20"/>
              </w:rPr>
              <w:t>Mual &amp; Muntah</w:t>
            </w:r>
          </w:p>
        </w:tc>
        <w:tc>
          <w:tcPr>
            <w:tcW w:w="1072" w:type="dxa"/>
            <w:tcBorders>
              <w:top w:val="nil"/>
              <w:left w:val="nil"/>
              <w:bottom w:val="nil"/>
              <w:right w:val="nil"/>
            </w:tcBorders>
          </w:tcPr>
          <w:p w14:paraId="30355D4B"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r w:rsidRPr="00DE461B">
              <w:rPr>
                <w:rFonts w:ascii="Times New Roman" w:hAnsi="Times New Roman" w:cs="Times New Roman"/>
                <w:sz w:val="18"/>
                <w:szCs w:val="20"/>
              </w:rPr>
              <w:t>17</w:t>
            </w:r>
          </w:p>
        </w:tc>
        <w:tc>
          <w:tcPr>
            <w:tcW w:w="1197" w:type="dxa"/>
            <w:tcBorders>
              <w:top w:val="nil"/>
              <w:left w:val="nil"/>
              <w:bottom w:val="nil"/>
              <w:right w:val="nil"/>
            </w:tcBorders>
          </w:tcPr>
          <w:p w14:paraId="0A48CDBB"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r w:rsidRPr="00DE461B">
              <w:rPr>
                <w:rFonts w:ascii="Times New Roman" w:hAnsi="Times New Roman" w:cs="Times New Roman"/>
                <w:sz w:val="18"/>
                <w:szCs w:val="20"/>
              </w:rPr>
              <w:t>8,6</w:t>
            </w:r>
          </w:p>
        </w:tc>
      </w:tr>
      <w:tr w:rsidR="00DE461B" w:rsidRPr="00DE461B" w14:paraId="0B94E48E" w14:textId="77777777" w:rsidTr="00195EB4">
        <w:tc>
          <w:tcPr>
            <w:tcW w:w="459" w:type="dxa"/>
            <w:tcBorders>
              <w:top w:val="nil"/>
              <w:left w:val="nil"/>
              <w:bottom w:val="nil"/>
              <w:right w:val="nil"/>
            </w:tcBorders>
          </w:tcPr>
          <w:p w14:paraId="4B8364EF"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p>
        </w:tc>
        <w:tc>
          <w:tcPr>
            <w:tcW w:w="1559" w:type="dxa"/>
            <w:tcBorders>
              <w:top w:val="nil"/>
              <w:left w:val="nil"/>
              <w:bottom w:val="nil"/>
              <w:right w:val="nil"/>
            </w:tcBorders>
          </w:tcPr>
          <w:p w14:paraId="0AC40A5B" w14:textId="77777777" w:rsidR="00DE461B" w:rsidRPr="00DE461B" w:rsidRDefault="00DE461B" w:rsidP="00DE461B">
            <w:pPr>
              <w:pStyle w:val="ListParagraph"/>
              <w:spacing w:after="0" w:line="240" w:lineRule="auto"/>
              <w:ind w:left="0"/>
              <w:rPr>
                <w:rFonts w:ascii="Times New Roman" w:hAnsi="Times New Roman" w:cs="Times New Roman"/>
                <w:sz w:val="18"/>
                <w:szCs w:val="20"/>
              </w:rPr>
            </w:pPr>
            <w:r w:rsidRPr="00DE461B">
              <w:rPr>
                <w:rFonts w:ascii="Times New Roman" w:hAnsi="Times New Roman" w:cs="Times New Roman"/>
                <w:sz w:val="18"/>
                <w:szCs w:val="20"/>
              </w:rPr>
              <w:t>Pegal pada Bagian Paha</w:t>
            </w:r>
          </w:p>
        </w:tc>
        <w:tc>
          <w:tcPr>
            <w:tcW w:w="1072" w:type="dxa"/>
            <w:tcBorders>
              <w:top w:val="nil"/>
              <w:left w:val="nil"/>
              <w:bottom w:val="nil"/>
              <w:right w:val="nil"/>
            </w:tcBorders>
          </w:tcPr>
          <w:p w14:paraId="1DCDFD42"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r w:rsidRPr="00DE461B">
              <w:rPr>
                <w:rFonts w:ascii="Times New Roman" w:hAnsi="Times New Roman" w:cs="Times New Roman"/>
                <w:sz w:val="18"/>
                <w:szCs w:val="20"/>
              </w:rPr>
              <w:t>68</w:t>
            </w:r>
          </w:p>
        </w:tc>
        <w:tc>
          <w:tcPr>
            <w:tcW w:w="1197" w:type="dxa"/>
            <w:tcBorders>
              <w:top w:val="nil"/>
              <w:left w:val="nil"/>
              <w:bottom w:val="nil"/>
              <w:right w:val="nil"/>
            </w:tcBorders>
          </w:tcPr>
          <w:p w14:paraId="0279894C"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r w:rsidRPr="00DE461B">
              <w:rPr>
                <w:rFonts w:ascii="Times New Roman" w:hAnsi="Times New Roman" w:cs="Times New Roman"/>
                <w:sz w:val="18"/>
                <w:szCs w:val="20"/>
              </w:rPr>
              <w:t>34,5</w:t>
            </w:r>
          </w:p>
        </w:tc>
      </w:tr>
      <w:tr w:rsidR="00DE461B" w:rsidRPr="00DE461B" w14:paraId="04A3A252" w14:textId="77777777" w:rsidTr="00195EB4">
        <w:tc>
          <w:tcPr>
            <w:tcW w:w="459" w:type="dxa"/>
            <w:tcBorders>
              <w:top w:val="nil"/>
              <w:left w:val="nil"/>
              <w:bottom w:val="nil"/>
              <w:right w:val="nil"/>
            </w:tcBorders>
          </w:tcPr>
          <w:p w14:paraId="6A10DB0D"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p>
        </w:tc>
        <w:tc>
          <w:tcPr>
            <w:tcW w:w="1559" w:type="dxa"/>
            <w:tcBorders>
              <w:top w:val="nil"/>
              <w:left w:val="nil"/>
              <w:bottom w:val="nil"/>
              <w:right w:val="nil"/>
            </w:tcBorders>
          </w:tcPr>
          <w:p w14:paraId="23B06CCA" w14:textId="77777777" w:rsidR="00DE461B" w:rsidRPr="00DE461B" w:rsidRDefault="00DE461B" w:rsidP="00DE461B">
            <w:pPr>
              <w:pStyle w:val="ListParagraph"/>
              <w:spacing w:after="0" w:line="240" w:lineRule="auto"/>
              <w:ind w:left="0"/>
              <w:rPr>
                <w:rFonts w:ascii="Times New Roman" w:hAnsi="Times New Roman" w:cs="Times New Roman"/>
                <w:sz w:val="18"/>
                <w:szCs w:val="20"/>
              </w:rPr>
            </w:pPr>
            <w:r w:rsidRPr="00DE461B">
              <w:rPr>
                <w:rFonts w:ascii="Times New Roman" w:hAnsi="Times New Roman" w:cs="Times New Roman"/>
                <w:sz w:val="18"/>
                <w:szCs w:val="20"/>
              </w:rPr>
              <w:t>Sakit daerah  payudara</w:t>
            </w:r>
          </w:p>
        </w:tc>
        <w:tc>
          <w:tcPr>
            <w:tcW w:w="1072" w:type="dxa"/>
            <w:tcBorders>
              <w:top w:val="nil"/>
              <w:left w:val="nil"/>
              <w:bottom w:val="nil"/>
              <w:right w:val="nil"/>
            </w:tcBorders>
          </w:tcPr>
          <w:p w14:paraId="424A3B3A"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r w:rsidRPr="00DE461B">
              <w:rPr>
                <w:rFonts w:ascii="Times New Roman" w:hAnsi="Times New Roman" w:cs="Times New Roman"/>
                <w:sz w:val="18"/>
                <w:szCs w:val="20"/>
              </w:rPr>
              <w:t>37</w:t>
            </w:r>
          </w:p>
        </w:tc>
        <w:tc>
          <w:tcPr>
            <w:tcW w:w="1197" w:type="dxa"/>
            <w:tcBorders>
              <w:top w:val="nil"/>
              <w:left w:val="nil"/>
              <w:bottom w:val="nil"/>
              <w:right w:val="nil"/>
            </w:tcBorders>
          </w:tcPr>
          <w:p w14:paraId="34CF029A"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r w:rsidRPr="00DE461B">
              <w:rPr>
                <w:rFonts w:ascii="Times New Roman" w:hAnsi="Times New Roman" w:cs="Times New Roman"/>
                <w:sz w:val="18"/>
                <w:szCs w:val="20"/>
              </w:rPr>
              <w:t>18,8</w:t>
            </w:r>
          </w:p>
        </w:tc>
      </w:tr>
      <w:tr w:rsidR="00DE461B" w:rsidRPr="00DE461B" w14:paraId="468DB1C9" w14:textId="77777777" w:rsidTr="00195EB4">
        <w:tc>
          <w:tcPr>
            <w:tcW w:w="459" w:type="dxa"/>
            <w:tcBorders>
              <w:top w:val="nil"/>
              <w:left w:val="nil"/>
              <w:bottom w:val="nil"/>
              <w:right w:val="nil"/>
            </w:tcBorders>
          </w:tcPr>
          <w:p w14:paraId="1496C523"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p>
        </w:tc>
        <w:tc>
          <w:tcPr>
            <w:tcW w:w="1559" w:type="dxa"/>
            <w:tcBorders>
              <w:top w:val="nil"/>
              <w:left w:val="nil"/>
              <w:bottom w:val="nil"/>
              <w:right w:val="nil"/>
            </w:tcBorders>
          </w:tcPr>
          <w:p w14:paraId="77157CAB" w14:textId="77777777" w:rsidR="00DE461B" w:rsidRPr="00DE461B" w:rsidRDefault="00DE461B" w:rsidP="00DE461B">
            <w:pPr>
              <w:pStyle w:val="ListParagraph"/>
              <w:spacing w:after="0" w:line="240" w:lineRule="auto"/>
              <w:ind w:left="0"/>
              <w:rPr>
                <w:rFonts w:ascii="Times New Roman" w:hAnsi="Times New Roman" w:cs="Times New Roman"/>
                <w:sz w:val="18"/>
                <w:szCs w:val="20"/>
              </w:rPr>
            </w:pPr>
            <w:r w:rsidRPr="00DE461B">
              <w:rPr>
                <w:rFonts w:ascii="Times New Roman" w:hAnsi="Times New Roman" w:cs="Times New Roman"/>
                <w:sz w:val="18"/>
                <w:szCs w:val="20"/>
              </w:rPr>
              <w:t>Lelah &amp; Mudah Tersinggung</w:t>
            </w:r>
          </w:p>
        </w:tc>
        <w:tc>
          <w:tcPr>
            <w:tcW w:w="1072" w:type="dxa"/>
            <w:tcBorders>
              <w:top w:val="nil"/>
              <w:left w:val="nil"/>
              <w:bottom w:val="nil"/>
              <w:right w:val="nil"/>
            </w:tcBorders>
          </w:tcPr>
          <w:p w14:paraId="0E5CABBA"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r w:rsidRPr="00DE461B">
              <w:rPr>
                <w:rFonts w:ascii="Times New Roman" w:hAnsi="Times New Roman" w:cs="Times New Roman"/>
                <w:sz w:val="18"/>
                <w:szCs w:val="20"/>
              </w:rPr>
              <w:t>71</w:t>
            </w:r>
          </w:p>
        </w:tc>
        <w:tc>
          <w:tcPr>
            <w:tcW w:w="1197" w:type="dxa"/>
            <w:tcBorders>
              <w:top w:val="nil"/>
              <w:left w:val="nil"/>
              <w:bottom w:val="nil"/>
              <w:right w:val="nil"/>
            </w:tcBorders>
          </w:tcPr>
          <w:p w14:paraId="1434BEF0"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r w:rsidRPr="00DE461B">
              <w:rPr>
                <w:rFonts w:ascii="Times New Roman" w:hAnsi="Times New Roman" w:cs="Times New Roman"/>
                <w:sz w:val="18"/>
                <w:szCs w:val="20"/>
              </w:rPr>
              <w:t>36</w:t>
            </w:r>
          </w:p>
        </w:tc>
      </w:tr>
      <w:tr w:rsidR="00DE461B" w:rsidRPr="00DE461B" w14:paraId="37D225DB" w14:textId="77777777" w:rsidTr="00195EB4">
        <w:tc>
          <w:tcPr>
            <w:tcW w:w="459" w:type="dxa"/>
            <w:tcBorders>
              <w:top w:val="nil"/>
              <w:left w:val="nil"/>
              <w:bottom w:val="single" w:sz="4" w:space="0" w:color="auto"/>
              <w:right w:val="nil"/>
            </w:tcBorders>
          </w:tcPr>
          <w:p w14:paraId="44EA597D"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p>
        </w:tc>
        <w:tc>
          <w:tcPr>
            <w:tcW w:w="1559" w:type="dxa"/>
            <w:tcBorders>
              <w:top w:val="nil"/>
              <w:left w:val="nil"/>
              <w:bottom w:val="single" w:sz="4" w:space="0" w:color="auto"/>
              <w:right w:val="nil"/>
            </w:tcBorders>
          </w:tcPr>
          <w:p w14:paraId="6D77F8B5" w14:textId="77777777" w:rsidR="00DE461B" w:rsidRPr="00DE461B" w:rsidRDefault="00DE461B" w:rsidP="00DE461B">
            <w:pPr>
              <w:pStyle w:val="ListParagraph"/>
              <w:spacing w:after="0" w:line="240" w:lineRule="auto"/>
              <w:ind w:left="0"/>
              <w:rPr>
                <w:rFonts w:ascii="Times New Roman" w:hAnsi="Times New Roman" w:cs="Times New Roman"/>
                <w:sz w:val="18"/>
                <w:szCs w:val="20"/>
              </w:rPr>
            </w:pPr>
            <w:r w:rsidRPr="00DE461B">
              <w:rPr>
                <w:rFonts w:ascii="Times New Roman" w:hAnsi="Times New Roman" w:cs="Times New Roman"/>
                <w:sz w:val="18"/>
                <w:szCs w:val="20"/>
              </w:rPr>
              <w:t>Nyeri di Sertai Kelainan yang berlebihan</w:t>
            </w:r>
          </w:p>
        </w:tc>
        <w:tc>
          <w:tcPr>
            <w:tcW w:w="1072" w:type="dxa"/>
            <w:tcBorders>
              <w:top w:val="nil"/>
              <w:left w:val="nil"/>
              <w:bottom w:val="single" w:sz="4" w:space="0" w:color="auto"/>
              <w:right w:val="nil"/>
            </w:tcBorders>
          </w:tcPr>
          <w:p w14:paraId="2E8D31F7"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r w:rsidRPr="00DE461B">
              <w:rPr>
                <w:rFonts w:ascii="Times New Roman" w:hAnsi="Times New Roman" w:cs="Times New Roman"/>
                <w:sz w:val="18"/>
                <w:szCs w:val="20"/>
              </w:rPr>
              <w:t>4</w:t>
            </w:r>
          </w:p>
        </w:tc>
        <w:tc>
          <w:tcPr>
            <w:tcW w:w="1197" w:type="dxa"/>
            <w:tcBorders>
              <w:top w:val="nil"/>
              <w:left w:val="nil"/>
              <w:bottom w:val="single" w:sz="4" w:space="0" w:color="auto"/>
              <w:right w:val="nil"/>
            </w:tcBorders>
          </w:tcPr>
          <w:p w14:paraId="79C28E18"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r w:rsidRPr="00DE461B">
              <w:rPr>
                <w:rFonts w:ascii="Times New Roman" w:hAnsi="Times New Roman" w:cs="Times New Roman"/>
                <w:sz w:val="18"/>
                <w:szCs w:val="20"/>
              </w:rPr>
              <w:t>19,7</w:t>
            </w:r>
          </w:p>
        </w:tc>
      </w:tr>
      <w:tr w:rsidR="00DE461B" w:rsidRPr="00DE461B" w14:paraId="0ABAC48D" w14:textId="77777777" w:rsidTr="00195EB4">
        <w:tc>
          <w:tcPr>
            <w:tcW w:w="459" w:type="dxa"/>
            <w:tcBorders>
              <w:top w:val="single" w:sz="4" w:space="0" w:color="auto"/>
              <w:left w:val="nil"/>
              <w:bottom w:val="single" w:sz="4" w:space="0" w:color="auto"/>
              <w:right w:val="nil"/>
            </w:tcBorders>
          </w:tcPr>
          <w:p w14:paraId="14031535" w14:textId="77777777" w:rsidR="00DE461B" w:rsidRPr="00DE461B" w:rsidRDefault="00DE461B" w:rsidP="00DE461B">
            <w:pPr>
              <w:pStyle w:val="ListParagraph"/>
              <w:spacing w:after="0" w:line="240" w:lineRule="auto"/>
              <w:ind w:left="0"/>
              <w:jc w:val="center"/>
              <w:rPr>
                <w:rFonts w:ascii="Times New Roman" w:hAnsi="Times New Roman" w:cs="Times New Roman"/>
                <w:sz w:val="18"/>
                <w:szCs w:val="20"/>
              </w:rPr>
            </w:pPr>
          </w:p>
        </w:tc>
        <w:tc>
          <w:tcPr>
            <w:tcW w:w="1559" w:type="dxa"/>
            <w:tcBorders>
              <w:top w:val="single" w:sz="4" w:space="0" w:color="auto"/>
              <w:left w:val="nil"/>
              <w:bottom w:val="single" w:sz="4" w:space="0" w:color="auto"/>
              <w:right w:val="nil"/>
            </w:tcBorders>
          </w:tcPr>
          <w:p w14:paraId="55515324" w14:textId="77777777" w:rsidR="00DE461B" w:rsidRPr="00DE461B" w:rsidRDefault="00DE461B" w:rsidP="00DE461B">
            <w:pPr>
              <w:pStyle w:val="ListParagraph"/>
              <w:spacing w:after="0" w:line="240" w:lineRule="auto"/>
              <w:ind w:left="0"/>
              <w:jc w:val="center"/>
              <w:rPr>
                <w:rFonts w:ascii="Times New Roman" w:hAnsi="Times New Roman" w:cs="Times New Roman"/>
                <w:b/>
                <w:sz w:val="18"/>
                <w:szCs w:val="20"/>
              </w:rPr>
            </w:pPr>
            <w:r w:rsidRPr="00DE461B">
              <w:rPr>
                <w:rFonts w:ascii="Times New Roman" w:hAnsi="Times New Roman" w:cs="Times New Roman"/>
                <w:b/>
                <w:sz w:val="18"/>
                <w:szCs w:val="20"/>
              </w:rPr>
              <w:t>TOTAL</w:t>
            </w:r>
          </w:p>
        </w:tc>
        <w:tc>
          <w:tcPr>
            <w:tcW w:w="1072" w:type="dxa"/>
            <w:tcBorders>
              <w:top w:val="single" w:sz="4" w:space="0" w:color="auto"/>
              <w:left w:val="nil"/>
              <w:bottom w:val="single" w:sz="4" w:space="0" w:color="auto"/>
              <w:right w:val="nil"/>
            </w:tcBorders>
          </w:tcPr>
          <w:p w14:paraId="2BEF7175" w14:textId="77777777" w:rsidR="00DE461B" w:rsidRPr="00DE461B" w:rsidRDefault="00DE461B" w:rsidP="00DE461B">
            <w:pPr>
              <w:pStyle w:val="ListParagraph"/>
              <w:spacing w:after="0" w:line="240" w:lineRule="auto"/>
              <w:ind w:left="0"/>
              <w:jc w:val="center"/>
              <w:rPr>
                <w:rFonts w:ascii="Times New Roman" w:hAnsi="Times New Roman" w:cs="Times New Roman"/>
                <w:b/>
                <w:sz w:val="18"/>
                <w:szCs w:val="20"/>
              </w:rPr>
            </w:pPr>
            <w:r w:rsidRPr="00DE461B">
              <w:rPr>
                <w:rFonts w:ascii="Times New Roman" w:hAnsi="Times New Roman" w:cs="Times New Roman"/>
                <w:b/>
                <w:sz w:val="18"/>
                <w:szCs w:val="20"/>
              </w:rPr>
              <w:t>197</w:t>
            </w:r>
          </w:p>
        </w:tc>
        <w:tc>
          <w:tcPr>
            <w:tcW w:w="1197" w:type="dxa"/>
            <w:tcBorders>
              <w:top w:val="single" w:sz="4" w:space="0" w:color="auto"/>
              <w:left w:val="nil"/>
              <w:bottom w:val="single" w:sz="4" w:space="0" w:color="auto"/>
              <w:right w:val="nil"/>
            </w:tcBorders>
          </w:tcPr>
          <w:p w14:paraId="1BE06621" w14:textId="77777777" w:rsidR="00DE461B" w:rsidRPr="00DE461B" w:rsidRDefault="00DE461B" w:rsidP="00DE461B">
            <w:pPr>
              <w:pStyle w:val="ListParagraph"/>
              <w:spacing w:after="0" w:line="240" w:lineRule="auto"/>
              <w:ind w:left="0"/>
              <w:jc w:val="center"/>
              <w:rPr>
                <w:rFonts w:ascii="Times New Roman" w:hAnsi="Times New Roman" w:cs="Times New Roman"/>
                <w:b/>
                <w:sz w:val="18"/>
                <w:szCs w:val="20"/>
              </w:rPr>
            </w:pPr>
            <w:r w:rsidRPr="00DE461B">
              <w:rPr>
                <w:rFonts w:ascii="Times New Roman" w:hAnsi="Times New Roman" w:cs="Times New Roman"/>
                <w:b/>
                <w:sz w:val="18"/>
                <w:szCs w:val="20"/>
              </w:rPr>
              <w:t>100</w:t>
            </w:r>
          </w:p>
        </w:tc>
      </w:tr>
    </w:tbl>
    <w:p w14:paraId="7F49EB00" w14:textId="77777777" w:rsidR="00DE461B" w:rsidRPr="00DE461B" w:rsidRDefault="00DE461B" w:rsidP="00DE461B">
      <w:pPr>
        <w:rPr>
          <w:rFonts w:asciiTheme="majorHAnsi" w:hAnsiTheme="majorHAnsi" w:cs="Times New Roman"/>
          <w:bCs/>
          <w:i/>
          <w:spacing w:val="-6"/>
          <w:sz w:val="20"/>
        </w:rPr>
      </w:pPr>
      <w:proofErr w:type="spellStart"/>
      <w:r w:rsidRPr="00DE461B">
        <w:rPr>
          <w:rFonts w:asciiTheme="majorHAnsi" w:hAnsiTheme="majorHAnsi" w:cs="Times New Roman"/>
          <w:bCs/>
          <w:i/>
          <w:spacing w:val="-6"/>
          <w:sz w:val="20"/>
        </w:rPr>
        <w:t>Sumber</w:t>
      </w:r>
      <w:proofErr w:type="spellEnd"/>
      <w:r w:rsidRPr="00DE461B">
        <w:rPr>
          <w:rFonts w:asciiTheme="majorHAnsi" w:hAnsiTheme="majorHAnsi" w:cs="Times New Roman"/>
          <w:bCs/>
          <w:i/>
          <w:spacing w:val="-6"/>
          <w:sz w:val="20"/>
        </w:rPr>
        <w:t xml:space="preserve"> Data Primer, 2021</w:t>
      </w:r>
    </w:p>
    <w:p w14:paraId="1CD9F746" w14:textId="77777777" w:rsidR="00552916" w:rsidRDefault="00552916" w:rsidP="00552916">
      <w:pPr>
        <w:rPr>
          <w:rFonts w:asciiTheme="majorHAnsi" w:hAnsiTheme="majorHAnsi" w:cs="Times New Roman"/>
          <w:sz w:val="18"/>
          <w:szCs w:val="22"/>
        </w:rPr>
      </w:pPr>
    </w:p>
    <w:p w14:paraId="1702297B" w14:textId="77777777" w:rsidR="00552916" w:rsidRDefault="00552916" w:rsidP="00552916">
      <w:pPr>
        <w:ind w:firstLine="360"/>
        <w:jc w:val="both"/>
        <w:rPr>
          <w:rFonts w:asciiTheme="majorHAnsi" w:hAnsiTheme="majorHAnsi" w:cs="Times New Roman"/>
          <w:sz w:val="22"/>
        </w:rPr>
      </w:pPr>
      <w:proofErr w:type="spellStart"/>
      <w:r w:rsidRPr="00552916">
        <w:rPr>
          <w:rFonts w:asciiTheme="majorHAnsi" w:hAnsiTheme="majorHAnsi" w:cs="Times New Roman"/>
          <w:bCs/>
          <w:spacing w:val="-6"/>
          <w:sz w:val="22"/>
        </w:rPr>
        <w:t>Berdasarkan</w:t>
      </w:r>
      <w:proofErr w:type="spellEnd"/>
      <w:r w:rsidRPr="00552916">
        <w:rPr>
          <w:rFonts w:asciiTheme="majorHAnsi" w:hAnsiTheme="majorHAnsi" w:cs="Times New Roman"/>
          <w:bCs/>
          <w:spacing w:val="-6"/>
          <w:sz w:val="22"/>
        </w:rPr>
        <w:t xml:space="preserve"> </w:t>
      </w:r>
      <w:proofErr w:type="spellStart"/>
      <w:r w:rsidRPr="00552916">
        <w:rPr>
          <w:rFonts w:asciiTheme="majorHAnsi" w:hAnsiTheme="majorHAnsi" w:cs="Times New Roman"/>
          <w:bCs/>
          <w:spacing w:val="-6"/>
          <w:sz w:val="22"/>
        </w:rPr>
        <w:t>tabel</w:t>
      </w:r>
      <w:proofErr w:type="spellEnd"/>
      <w:r w:rsidRPr="00552916">
        <w:rPr>
          <w:rFonts w:asciiTheme="majorHAnsi" w:hAnsiTheme="majorHAnsi" w:cs="Times New Roman"/>
          <w:bCs/>
          <w:spacing w:val="-6"/>
          <w:sz w:val="22"/>
        </w:rPr>
        <w:t xml:space="preserve"> 1 </w:t>
      </w:r>
      <w:proofErr w:type="spellStart"/>
      <w:r w:rsidRPr="00552916">
        <w:rPr>
          <w:rFonts w:asciiTheme="majorHAnsi" w:hAnsiTheme="majorHAnsi" w:cs="Times New Roman"/>
          <w:bCs/>
          <w:spacing w:val="-6"/>
          <w:sz w:val="22"/>
        </w:rPr>
        <w:t>dapat</w:t>
      </w:r>
      <w:proofErr w:type="spellEnd"/>
      <w:r w:rsidRPr="00552916">
        <w:rPr>
          <w:rFonts w:asciiTheme="majorHAnsi" w:hAnsiTheme="majorHAnsi" w:cs="Times New Roman"/>
          <w:bCs/>
          <w:spacing w:val="-6"/>
          <w:sz w:val="22"/>
        </w:rPr>
        <w:t xml:space="preserve">  </w:t>
      </w:r>
      <w:proofErr w:type="spellStart"/>
      <w:r w:rsidRPr="00552916">
        <w:rPr>
          <w:rFonts w:asciiTheme="majorHAnsi" w:hAnsiTheme="majorHAnsi" w:cs="Times New Roman"/>
          <w:bCs/>
          <w:spacing w:val="-6"/>
          <w:sz w:val="22"/>
        </w:rPr>
        <w:t>diketahui</w:t>
      </w:r>
      <w:proofErr w:type="spellEnd"/>
      <w:r w:rsidRPr="00552916">
        <w:rPr>
          <w:rFonts w:asciiTheme="majorHAnsi" w:hAnsiTheme="majorHAnsi" w:cs="Times New Roman"/>
          <w:bCs/>
          <w:spacing w:val="-6"/>
          <w:sz w:val="22"/>
        </w:rPr>
        <w:t xml:space="preserve"> </w:t>
      </w:r>
      <w:proofErr w:type="spellStart"/>
      <w:r w:rsidRPr="00552916">
        <w:rPr>
          <w:rFonts w:asciiTheme="majorHAnsi" w:hAnsiTheme="majorHAnsi" w:cs="Times New Roman"/>
          <w:sz w:val="22"/>
        </w:rPr>
        <w:t>dari</w:t>
      </w:r>
      <w:proofErr w:type="spellEnd"/>
      <w:r w:rsidRPr="00552916">
        <w:rPr>
          <w:rFonts w:asciiTheme="majorHAnsi" w:hAnsiTheme="majorHAnsi" w:cs="Times New Roman"/>
          <w:sz w:val="22"/>
        </w:rPr>
        <w:t xml:space="preserve"> total 197 </w:t>
      </w:r>
      <w:proofErr w:type="spellStart"/>
      <w:r w:rsidRPr="00552916">
        <w:rPr>
          <w:rFonts w:asciiTheme="majorHAnsi" w:hAnsiTheme="majorHAnsi" w:cs="Times New Roman"/>
          <w:sz w:val="22"/>
        </w:rPr>
        <w:t>responden</w:t>
      </w:r>
      <w:proofErr w:type="spellEnd"/>
      <w:r w:rsidRPr="00552916">
        <w:rPr>
          <w:rFonts w:asciiTheme="majorHAnsi" w:hAnsiTheme="majorHAnsi" w:cs="Times New Roman"/>
          <w:sz w:val="22"/>
        </w:rPr>
        <w:t xml:space="preserve"> yang </w:t>
      </w:r>
      <w:proofErr w:type="spellStart"/>
      <w:r w:rsidRPr="00552916">
        <w:rPr>
          <w:rFonts w:asciiTheme="majorHAnsi" w:hAnsiTheme="majorHAnsi" w:cs="Times New Roman"/>
          <w:sz w:val="22"/>
        </w:rPr>
        <w:t>menjadi</w:t>
      </w:r>
      <w:proofErr w:type="spellEnd"/>
      <w:r w:rsidRPr="00552916">
        <w:rPr>
          <w:rFonts w:asciiTheme="majorHAnsi" w:hAnsiTheme="majorHAnsi" w:cs="Times New Roman"/>
          <w:sz w:val="22"/>
        </w:rPr>
        <w:t xml:space="preserve"> </w:t>
      </w:r>
      <w:proofErr w:type="spellStart"/>
      <w:r w:rsidRPr="00552916">
        <w:rPr>
          <w:rFonts w:asciiTheme="majorHAnsi" w:hAnsiTheme="majorHAnsi" w:cs="Times New Roman"/>
          <w:sz w:val="22"/>
        </w:rPr>
        <w:t>responden</w:t>
      </w:r>
      <w:proofErr w:type="spellEnd"/>
      <w:r w:rsidRPr="00552916">
        <w:rPr>
          <w:rFonts w:asciiTheme="majorHAnsi" w:hAnsiTheme="majorHAnsi" w:cs="Times New Roman"/>
          <w:sz w:val="22"/>
        </w:rPr>
        <w:t xml:space="preserve"> </w:t>
      </w:r>
      <w:proofErr w:type="spellStart"/>
      <w:r w:rsidRPr="00552916">
        <w:rPr>
          <w:rFonts w:asciiTheme="majorHAnsi" w:hAnsiTheme="majorHAnsi" w:cs="Times New Roman"/>
          <w:sz w:val="22"/>
        </w:rPr>
        <w:t>menunjukkan</w:t>
      </w:r>
      <w:proofErr w:type="spellEnd"/>
      <w:r w:rsidRPr="00552916">
        <w:rPr>
          <w:rFonts w:asciiTheme="majorHAnsi" w:hAnsiTheme="majorHAnsi" w:cs="Times New Roman"/>
          <w:sz w:val="22"/>
        </w:rPr>
        <w:t xml:space="preserve"> </w:t>
      </w:r>
      <w:proofErr w:type="spellStart"/>
      <w:r w:rsidRPr="00552916">
        <w:rPr>
          <w:rFonts w:asciiTheme="majorHAnsi" w:hAnsiTheme="majorHAnsi" w:cs="Times New Roman"/>
          <w:sz w:val="22"/>
        </w:rPr>
        <w:t>bahwa</w:t>
      </w:r>
      <w:proofErr w:type="spellEnd"/>
      <w:r w:rsidRPr="00552916">
        <w:rPr>
          <w:rFonts w:asciiTheme="majorHAnsi" w:hAnsiTheme="majorHAnsi" w:cs="Times New Roman"/>
          <w:sz w:val="22"/>
        </w:rPr>
        <w:t xml:space="preserve"> </w:t>
      </w:r>
      <w:proofErr w:type="spellStart"/>
      <w:r w:rsidRPr="00552916">
        <w:rPr>
          <w:rFonts w:asciiTheme="majorHAnsi" w:hAnsiTheme="majorHAnsi" w:cs="Times New Roman"/>
          <w:sz w:val="22"/>
        </w:rPr>
        <w:t>karakteristik</w:t>
      </w:r>
      <w:proofErr w:type="spellEnd"/>
      <w:r w:rsidRPr="00552916">
        <w:rPr>
          <w:rFonts w:asciiTheme="majorHAnsi" w:hAnsiTheme="majorHAnsi" w:cs="Times New Roman"/>
          <w:sz w:val="22"/>
        </w:rPr>
        <w:t xml:space="preserve"> </w:t>
      </w:r>
      <w:proofErr w:type="spellStart"/>
      <w:r w:rsidRPr="00552916">
        <w:rPr>
          <w:rFonts w:asciiTheme="majorHAnsi" w:hAnsiTheme="majorHAnsi" w:cs="Times New Roman"/>
          <w:sz w:val="22"/>
        </w:rPr>
        <w:t>siswi</w:t>
      </w:r>
      <w:proofErr w:type="spellEnd"/>
      <w:r w:rsidRPr="00552916">
        <w:rPr>
          <w:rFonts w:asciiTheme="majorHAnsi" w:hAnsiTheme="majorHAnsi" w:cs="Times New Roman"/>
          <w:sz w:val="22"/>
        </w:rPr>
        <w:t xml:space="preserve"> yang </w:t>
      </w:r>
      <w:proofErr w:type="spellStart"/>
      <w:r w:rsidRPr="00552916">
        <w:rPr>
          <w:rFonts w:asciiTheme="majorHAnsi" w:hAnsiTheme="majorHAnsi" w:cs="Times New Roman"/>
          <w:sz w:val="22"/>
        </w:rPr>
        <w:t>menjadi</w:t>
      </w:r>
      <w:proofErr w:type="spellEnd"/>
      <w:r w:rsidRPr="00552916">
        <w:rPr>
          <w:rFonts w:asciiTheme="majorHAnsi" w:hAnsiTheme="majorHAnsi" w:cs="Times New Roman"/>
          <w:sz w:val="22"/>
        </w:rPr>
        <w:t xml:space="preserve"> </w:t>
      </w:r>
      <w:proofErr w:type="spellStart"/>
      <w:r w:rsidRPr="00552916">
        <w:rPr>
          <w:rFonts w:asciiTheme="majorHAnsi" w:hAnsiTheme="majorHAnsi" w:cs="Times New Roman"/>
          <w:sz w:val="22"/>
        </w:rPr>
        <w:t>responden</w:t>
      </w:r>
      <w:proofErr w:type="spellEnd"/>
      <w:r w:rsidRPr="00552916">
        <w:rPr>
          <w:rFonts w:asciiTheme="majorHAnsi" w:hAnsiTheme="majorHAnsi" w:cs="Times New Roman"/>
          <w:sz w:val="22"/>
        </w:rPr>
        <w:t xml:space="preserve"> </w:t>
      </w:r>
      <w:proofErr w:type="spellStart"/>
      <w:r w:rsidRPr="00552916">
        <w:rPr>
          <w:rFonts w:asciiTheme="majorHAnsi" w:hAnsiTheme="majorHAnsi" w:cs="Times New Roman"/>
          <w:sz w:val="22"/>
        </w:rPr>
        <w:t>berdasarkan</w:t>
      </w:r>
      <w:proofErr w:type="spellEnd"/>
      <w:r w:rsidRPr="00552916">
        <w:rPr>
          <w:rFonts w:asciiTheme="majorHAnsi" w:hAnsiTheme="majorHAnsi" w:cs="Times New Roman"/>
          <w:sz w:val="22"/>
        </w:rPr>
        <w:t xml:space="preserve"> </w:t>
      </w:r>
      <w:proofErr w:type="spellStart"/>
      <w:r w:rsidRPr="00552916">
        <w:rPr>
          <w:rFonts w:asciiTheme="majorHAnsi" w:hAnsiTheme="majorHAnsi" w:cs="Times New Roman"/>
          <w:sz w:val="22"/>
        </w:rPr>
        <w:t>kelas</w:t>
      </w:r>
      <w:proofErr w:type="spellEnd"/>
      <w:r w:rsidRPr="00552916">
        <w:rPr>
          <w:rFonts w:asciiTheme="majorHAnsi" w:hAnsiTheme="majorHAnsi" w:cs="Times New Roman"/>
          <w:sz w:val="22"/>
        </w:rPr>
        <w:t xml:space="preserve"> </w:t>
      </w:r>
      <w:proofErr w:type="spellStart"/>
      <w:r w:rsidRPr="00552916">
        <w:rPr>
          <w:rFonts w:asciiTheme="majorHAnsi" w:hAnsiTheme="majorHAnsi" w:cs="Times New Roman"/>
          <w:sz w:val="22"/>
        </w:rPr>
        <w:t>terbanyak</w:t>
      </w:r>
      <w:proofErr w:type="spellEnd"/>
      <w:r w:rsidRPr="00552916">
        <w:rPr>
          <w:rFonts w:asciiTheme="majorHAnsi" w:hAnsiTheme="majorHAnsi" w:cs="Times New Roman"/>
          <w:sz w:val="22"/>
        </w:rPr>
        <w:t xml:space="preserve"> pada </w:t>
      </w:r>
      <w:proofErr w:type="spellStart"/>
      <w:r w:rsidRPr="00552916">
        <w:rPr>
          <w:rFonts w:asciiTheme="majorHAnsi" w:hAnsiTheme="majorHAnsi" w:cs="Times New Roman"/>
          <w:sz w:val="22"/>
        </w:rPr>
        <w:t>kelas</w:t>
      </w:r>
      <w:proofErr w:type="spellEnd"/>
      <w:r w:rsidRPr="00552916">
        <w:rPr>
          <w:rFonts w:asciiTheme="majorHAnsi" w:hAnsiTheme="majorHAnsi" w:cs="Times New Roman"/>
          <w:sz w:val="22"/>
        </w:rPr>
        <w:t xml:space="preserve"> 10 </w:t>
      </w:r>
      <w:proofErr w:type="spellStart"/>
      <w:r w:rsidRPr="00552916">
        <w:rPr>
          <w:rFonts w:asciiTheme="majorHAnsi" w:hAnsiTheme="majorHAnsi" w:cs="Times New Roman"/>
          <w:sz w:val="22"/>
        </w:rPr>
        <w:t>sebesar</w:t>
      </w:r>
      <w:proofErr w:type="spellEnd"/>
      <w:r w:rsidRPr="00552916">
        <w:rPr>
          <w:rFonts w:asciiTheme="majorHAnsi" w:hAnsiTheme="majorHAnsi" w:cs="Times New Roman"/>
          <w:sz w:val="22"/>
        </w:rPr>
        <w:t xml:space="preserve"> 98 orang (49,7%), </w:t>
      </w:r>
      <w:proofErr w:type="spellStart"/>
      <w:r w:rsidRPr="00552916">
        <w:rPr>
          <w:rFonts w:asciiTheme="majorHAnsi" w:hAnsiTheme="majorHAnsi" w:cs="Times New Roman"/>
          <w:sz w:val="22"/>
        </w:rPr>
        <w:t>berdasarkan</w:t>
      </w:r>
      <w:proofErr w:type="spellEnd"/>
      <w:r w:rsidRPr="00552916">
        <w:rPr>
          <w:rFonts w:asciiTheme="majorHAnsi" w:hAnsiTheme="majorHAnsi" w:cs="Times New Roman"/>
          <w:sz w:val="22"/>
        </w:rPr>
        <w:t xml:space="preserve"> </w:t>
      </w:r>
      <w:proofErr w:type="spellStart"/>
      <w:r w:rsidRPr="00552916">
        <w:rPr>
          <w:rFonts w:asciiTheme="majorHAnsi" w:hAnsiTheme="majorHAnsi" w:cs="Times New Roman"/>
          <w:sz w:val="22"/>
        </w:rPr>
        <w:t>usia</w:t>
      </w:r>
      <w:proofErr w:type="spellEnd"/>
      <w:r w:rsidRPr="00552916">
        <w:rPr>
          <w:rFonts w:asciiTheme="majorHAnsi" w:hAnsiTheme="majorHAnsi" w:cs="Times New Roman"/>
          <w:sz w:val="22"/>
        </w:rPr>
        <w:t xml:space="preserve"> </w:t>
      </w:r>
      <w:proofErr w:type="spellStart"/>
      <w:r w:rsidRPr="00552916">
        <w:rPr>
          <w:rFonts w:asciiTheme="majorHAnsi" w:hAnsiTheme="majorHAnsi" w:cs="Times New Roman"/>
          <w:sz w:val="22"/>
        </w:rPr>
        <w:t>pertama</w:t>
      </w:r>
      <w:proofErr w:type="spellEnd"/>
      <w:r w:rsidRPr="00552916">
        <w:rPr>
          <w:rFonts w:asciiTheme="majorHAnsi" w:hAnsiTheme="majorHAnsi" w:cs="Times New Roman"/>
          <w:sz w:val="22"/>
        </w:rPr>
        <w:t xml:space="preserve"> kali </w:t>
      </w:r>
      <w:proofErr w:type="spellStart"/>
      <w:r w:rsidRPr="00552916">
        <w:rPr>
          <w:rFonts w:asciiTheme="majorHAnsi" w:hAnsiTheme="majorHAnsi" w:cs="Times New Roman"/>
          <w:sz w:val="22"/>
        </w:rPr>
        <w:t>menstruasi</w:t>
      </w:r>
      <w:proofErr w:type="spellEnd"/>
      <w:r w:rsidRPr="00552916">
        <w:rPr>
          <w:rFonts w:asciiTheme="majorHAnsi" w:hAnsiTheme="majorHAnsi" w:cs="Times New Roman"/>
          <w:sz w:val="22"/>
        </w:rPr>
        <w:t xml:space="preserve"> </w:t>
      </w:r>
      <w:proofErr w:type="spellStart"/>
      <w:r w:rsidRPr="00552916">
        <w:rPr>
          <w:rFonts w:asciiTheme="majorHAnsi" w:hAnsiTheme="majorHAnsi" w:cs="Times New Roman"/>
          <w:sz w:val="22"/>
        </w:rPr>
        <w:t>terbanyak</w:t>
      </w:r>
      <w:proofErr w:type="spellEnd"/>
      <w:r w:rsidRPr="00552916">
        <w:rPr>
          <w:rFonts w:asciiTheme="majorHAnsi" w:hAnsiTheme="majorHAnsi" w:cs="Times New Roman"/>
          <w:sz w:val="22"/>
        </w:rPr>
        <w:t xml:space="preserve"> </w:t>
      </w:r>
      <w:proofErr w:type="spellStart"/>
      <w:r w:rsidRPr="00552916">
        <w:rPr>
          <w:rFonts w:asciiTheme="majorHAnsi" w:hAnsiTheme="majorHAnsi" w:cs="Times New Roman"/>
          <w:sz w:val="22"/>
        </w:rPr>
        <w:t>ialah</w:t>
      </w:r>
      <w:proofErr w:type="spellEnd"/>
      <w:r w:rsidRPr="00552916">
        <w:rPr>
          <w:rFonts w:asciiTheme="majorHAnsi" w:hAnsiTheme="majorHAnsi" w:cs="Times New Roman"/>
          <w:sz w:val="22"/>
        </w:rPr>
        <w:t xml:space="preserve"> 12 </w:t>
      </w:r>
      <w:proofErr w:type="spellStart"/>
      <w:r w:rsidRPr="00552916">
        <w:rPr>
          <w:rFonts w:asciiTheme="majorHAnsi" w:hAnsiTheme="majorHAnsi" w:cs="Times New Roman"/>
          <w:sz w:val="22"/>
        </w:rPr>
        <w:t>tahun</w:t>
      </w:r>
      <w:proofErr w:type="spellEnd"/>
      <w:r w:rsidRPr="00552916">
        <w:rPr>
          <w:rFonts w:asciiTheme="majorHAnsi" w:hAnsiTheme="majorHAnsi" w:cs="Times New Roman"/>
          <w:sz w:val="22"/>
        </w:rPr>
        <w:t xml:space="preserve"> </w:t>
      </w:r>
      <w:proofErr w:type="spellStart"/>
      <w:r w:rsidRPr="00552916">
        <w:rPr>
          <w:rFonts w:asciiTheme="majorHAnsi" w:hAnsiTheme="majorHAnsi" w:cs="Times New Roman"/>
          <w:sz w:val="22"/>
        </w:rPr>
        <w:t>sebanyak</w:t>
      </w:r>
      <w:proofErr w:type="spellEnd"/>
      <w:r w:rsidRPr="00552916">
        <w:rPr>
          <w:rFonts w:asciiTheme="majorHAnsi" w:hAnsiTheme="majorHAnsi" w:cs="Times New Roman"/>
          <w:sz w:val="22"/>
        </w:rPr>
        <w:t xml:space="preserve"> 66 orang (33,5%) dan </w:t>
      </w:r>
      <w:proofErr w:type="spellStart"/>
      <w:r w:rsidRPr="00552916">
        <w:rPr>
          <w:rFonts w:asciiTheme="majorHAnsi" w:hAnsiTheme="majorHAnsi" w:cs="Times New Roman"/>
          <w:sz w:val="22"/>
        </w:rPr>
        <w:t>mayoritas</w:t>
      </w:r>
      <w:proofErr w:type="spellEnd"/>
      <w:r w:rsidRPr="00552916">
        <w:rPr>
          <w:rFonts w:asciiTheme="majorHAnsi" w:hAnsiTheme="majorHAnsi" w:cs="Times New Roman"/>
          <w:sz w:val="22"/>
        </w:rPr>
        <w:t xml:space="preserve"> </w:t>
      </w:r>
      <w:proofErr w:type="spellStart"/>
      <w:r w:rsidRPr="00552916">
        <w:rPr>
          <w:rFonts w:asciiTheme="majorHAnsi" w:hAnsiTheme="majorHAnsi" w:cs="Times New Roman"/>
          <w:sz w:val="22"/>
        </w:rPr>
        <w:t>gejala</w:t>
      </w:r>
      <w:proofErr w:type="spellEnd"/>
      <w:r w:rsidRPr="00552916">
        <w:rPr>
          <w:rFonts w:asciiTheme="majorHAnsi" w:hAnsiTheme="majorHAnsi" w:cs="Times New Roman"/>
          <w:sz w:val="22"/>
        </w:rPr>
        <w:t xml:space="preserve"> yang paling </w:t>
      </w:r>
      <w:proofErr w:type="spellStart"/>
      <w:r w:rsidRPr="00552916">
        <w:rPr>
          <w:rFonts w:asciiTheme="majorHAnsi" w:hAnsiTheme="majorHAnsi" w:cs="Times New Roman"/>
          <w:sz w:val="22"/>
        </w:rPr>
        <w:t>sering</w:t>
      </w:r>
      <w:proofErr w:type="spellEnd"/>
      <w:r w:rsidRPr="00552916">
        <w:rPr>
          <w:rFonts w:asciiTheme="majorHAnsi" w:hAnsiTheme="majorHAnsi" w:cs="Times New Roman"/>
          <w:sz w:val="22"/>
        </w:rPr>
        <w:t xml:space="preserve"> </w:t>
      </w:r>
      <w:proofErr w:type="spellStart"/>
      <w:r w:rsidRPr="00552916">
        <w:rPr>
          <w:rFonts w:asciiTheme="majorHAnsi" w:hAnsiTheme="majorHAnsi" w:cs="Times New Roman"/>
          <w:sz w:val="22"/>
        </w:rPr>
        <w:t>dirasakan</w:t>
      </w:r>
      <w:proofErr w:type="spellEnd"/>
      <w:r w:rsidRPr="00552916">
        <w:rPr>
          <w:rFonts w:asciiTheme="majorHAnsi" w:hAnsiTheme="majorHAnsi" w:cs="Times New Roman"/>
          <w:sz w:val="22"/>
        </w:rPr>
        <w:t xml:space="preserve"> </w:t>
      </w:r>
      <w:proofErr w:type="spellStart"/>
      <w:r w:rsidRPr="00552916">
        <w:rPr>
          <w:rFonts w:asciiTheme="majorHAnsi" w:hAnsiTheme="majorHAnsi" w:cs="Times New Roman"/>
          <w:sz w:val="22"/>
        </w:rPr>
        <w:t>responden</w:t>
      </w:r>
      <w:proofErr w:type="spellEnd"/>
      <w:r w:rsidRPr="00552916">
        <w:rPr>
          <w:rFonts w:asciiTheme="majorHAnsi" w:hAnsiTheme="majorHAnsi" w:cs="Times New Roman"/>
          <w:sz w:val="22"/>
        </w:rPr>
        <w:t xml:space="preserve"> </w:t>
      </w:r>
      <w:proofErr w:type="spellStart"/>
      <w:r w:rsidRPr="00552916">
        <w:rPr>
          <w:rFonts w:asciiTheme="majorHAnsi" w:hAnsiTheme="majorHAnsi" w:cs="Times New Roman"/>
          <w:sz w:val="22"/>
        </w:rPr>
        <w:t>ialah</w:t>
      </w:r>
      <w:proofErr w:type="spellEnd"/>
      <w:r w:rsidRPr="00552916">
        <w:rPr>
          <w:rFonts w:asciiTheme="majorHAnsi" w:hAnsiTheme="majorHAnsi" w:cs="Times New Roman"/>
          <w:sz w:val="22"/>
        </w:rPr>
        <w:t xml:space="preserve"> </w:t>
      </w:r>
      <w:proofErr w:type="spellStart"/>
      <w:r w:rsidRPr="00552916">
        <w:rPr>
          <w:rFonts w:asciiTheme="majorHAnsi" w:hAnsiTheme="majorHAnsi" w:cs="Times New Roman"/>
          <w:sz w:val="22"/>
        </w:rPr>
        <w:t>lelah</w:t>
      </w:r>
      <w:proofErr w:type="spellEnd"/>
      <w:r w:rsidRPr="00552916">
        <w:rPr>
          <w:rFonts w:asciiTheme="majorHAnsi" w:hAnsiTheme="majorHAnsi" w:cs="Times New Roman"/>
          <w:sz w:val="22"/>
        </w:rPr>
        <w:t xml:space="preserve"> dan </w:t>
      </w:r>
      <w:proofErr w:type="spellStart"/>
      <w:r w:rsidRPr="00552916">
        <w:rPr>
          <w:rFonts w:asciiTheme="majorHAnsi" w:hAnsiTheme="majorHAnsi" w:cs="Times New Roman"/>
          <w:sz w:val="22"/>
        </w:rPr>
        <w:t>mudah</w:t>
      </w:r>
      <w:proofErr w:type="spellEnd"/>
      <w:r w:rsidRPr="00552916">
        <w:rPr>
          <w:rFonts w:asciiTheme="majorHAnsi" w:hAnsiTheme="majorHAnsi" w:cs="Times New Roman"/>
          <w:sz w:val="22"/>
        </w:rPr>
        <w:t xml:space="preserve"> </w:t>
      </w:r>
      <w:proofErr w:type="spellStart"/>
      <w:r w:rsidRPr="00552916">
        <w:rPr>
          <w:rFonts w:asciiTheme="majorHAnsi" w:hAnsiTheme="majorHAnsi" w:cs="Times New Roman"/>
          <w:sz w:val="22"/>
        </w:rPr>
        <w:t>tersinggung</w:t>
      </w:r>
      <w:proofErr w:type="spellEnd"/>
      <w:r w:rsidRPr="00552916">
        <w:rPr>
          <w:rFonts w:asciiTheme="majorHAnsi" w:hAnsiTheme="majorHAnsi" w:cs="Times New Roman"/>
          <w:sz w:val="22"/>
        </w:rPr>
        <w:t xml:space="preserve"> </w:t>
      </w:r>
      <w:proofErr w:type="spellStart"/>
      <w:r w:rsidRPr="00552916">
        <w:rPr>
          <w:rFonts w:asciiTheme="majorHAnsi" w:hAnsiTheme="majorHAnsi" w:cs="Times New Roman"/>
          <w:sz w:val="22"/>
        </w:rPr>
        <w:t>sebanyak</w:t>
      </w:r>
      <w:proofErr w:type="spellEnd"/>
      <w:r w:rsidRPr="00552916">
        <w:rPr>
          <w:rFonts w:asciiTheme="majorHAnsi" w:hAnsiTheme="majorHAnsi" w:cs="Times New Roman"/>
          <w:sz w:val="22"/>
        </w:rPr>
        <w:t xml:space="preserve"> 71 orang (36%) Lelah dan </w:t>
      </w:r>
      <w:proofErr w:type="spellStart"/>
      <w:r w:rsidRPr="00552916">
        <w:rPr>
          <w:rFonts w:asciiTheme="majorHAnsi" w:hAnsiTheme="majorHAnsi" w:cs="Times New Roman"/>
          <w:sz w:val="22"/>
        </w:rPr>
        <w:t>mudah</w:t>
      </w:r>
      <w:proofErr w:type="spellEnd"/>
      <w:r w:rsidRPr="00552916">
        <w:rPr>
          <w:rFonts w:asciiTheme="majorHAnsi" w:hAnsiTheme="majorHAnsi" w:cs="Times New Roman"/>
          <w:sz w:val="22"/>
        </w:rPr>
        <w:t xml:space="preserve"> </w:t>
      </w:r>
      <w:proofErr w:type="spellStart"/>
      <w:r w:rsidRPr="00552916">
        <w:rPr>
          <w:rFonts w:asciiTheme="majorHAnsi" w:hAnsiTheme="majorHAnsi" w:cs="Times New Roman"/>
          <w:sz w:val="22"/>
        </w:rPr>
        <w:t>tersinggung</w:t>
      </w:r>
      <w:proofErr w:type="spellEnd"/>
      <w:r w:rsidRPr="00552916">
        <w:rPr>
          <w:rFonts w:asciiTheme="majorHAnsi" w:hAnsiTheme="majorHAnsi" w:cs="Times New Roman"/>
          <w:sz w:val="22"/>
        </w:rPr>
        <w:t xml:space="preserve"> </w:t>
      </w:r>
      <w:proofErr w:type="spellStart"/>
      <w:r w:rsidRPr="00552916">
        <w:rPr>
          <w:rFonts w:asciiTheme="majorHAnsi" w:hAnsiTheme="majorHAnsi" w:cs="Times New Roman"/>
          <w:sz w:val="22"/>
        </w:rPr>
        <w:t>menjadi</w:t>
      </w:r>
      <w:proofErr w:type="spellEnd"/>
      <w:r w:rsidRPr="00552916">
        <w:rPr>
          <w:rFonts w:asciiTheme="majorHAnsi" w:hAnsiTheme="majorHAnsi" w:cs="Times New Roman"/>
          <w:sz w:val="22"/>
        </w:rPr>
        <w:t xml:space="preserve"> </w:t>
      </w:r>
      <w:proofErr w:type="spellStart"/>
      <w:r w:rsidRPr="00552916">
        <w:rPr>
          <w:rFonts w:asciiTheme="majorHAnsi" w:hAnsiTheme="majorHAnsi" w:cs="Times New Roman"/>
          <w:sz w:val="22"/>
        </w:rPr>
        <w:t>gejala</w:t>
      </w:r>
      <w:proofErr w:type="spellEnd"/>
      <w:r w:rsidRPr="00552916">
        <w:rPr>
          <w:rFonts w:asciiTheme="majorHAnsi" w:hAnsiTheme="majorHAnsi" w:cs="Times New Roman"/>
          <w:sz w:val="22"/>
        </w:rPr>
        <w:t xml:space="preserve"> yang </w:t>
      </w:r>
      <w:proofErr w:type="spellStart"/>
      <w:r w:rsidRPr="00552916">
        <w:rPr>
          <w:rFonts w:asciiTheme="majorHAnsi" w:hAnsiTheme="majorHAnsi" w:cs="Times New Roman"/>
          <w:sz w:val="22"/>
        </w:rPr>
        <w:t>sering</w:t>
      </w:r>
      <w:proofErr w:type="spellEnd"/>
      <w:r w:rsidRPr="00552916">
        <w:rPr>
          <w:rFonts w:asciiTheme="majorHAnsi" w:hAnsiTheme="majorHAnsi" w:cs="Times New Roman"/>
          <w:sz w:val="22"/>
        </w:rPr>
        <w:t xml:space="preserve"> </w:t>
      </w:r>
      <w:proofErr w:type="spellStart"/>
      <w:r w:rsidRPr="00552916">
        <w:rPr>
          <w:rFonts w:asciiTheme="majorHAnsi" w:hAnsiTheme="majorHAnsi" w:cs="Times New Roman"/>
          <w:sz w:val="22"/>
        </w:rPr>
        <w:t>terjadi</w:t>
      </w:r>
      <w:proofErr w:type="spellEnd"/>
      <w:r w:rsidRPr="00552916">
        <w:rPr>
          <w:rFonts w:asciiTheme="majorHAnsi" w:hAnsiTheme="majorHAnsi" w:cs="Times New Roman"/>
          <w:sz w:val="22"/>
        </w:rPr>
        <w:t xml:space="preserve"> </w:t>
      </w:r>
      <w:proofErr w:type="spellStart"/>
      <w:r w:rsidRPr="00552916">
        <w:rPr>
          <w:rFonts w:asciiTheme="majorHAnsi" w:hAnsiTheme="majorHAnsi" w:cs="Times New Roman"/>
          <w:sz w:val="22"/>
        </w:rPr>
        <w:t>ketika</w:t>
      </w:r>
      <w:proofErr w:type="spellEnd"/>
      <w:r w:rsidRPr="00552916">
        <w:rPr>
          <w:rFonts w:asciiTheme="majorHAnsi" w:hAnsiTheme="majorHAnsi" w:cs="Times New Roman"/>
          <w:sz w:val="22"/>
        </w:rPr>
        <w:t xml:space="preserve"> </w:t>
      </w:r>
      <w:proofErr w:type="spellStart"/>
      <w:r w:rsidRPr="00552916">
        <w:rPr>
          <w:rFonts w:asciiTheme="majorHAnsi" w:hAnsiTheme="majorHAnsi" w:cs="Times New Roman"/>
          <w:sz w:val="22"/>
        </w:rPr>
        <w:t>siswi</w:t>
      </w:r>
      <w:proofErr w:type="spellEnd"/>
      <w:r w:rsidRPr="00552916">
        <w:rPr>
          <w:rFonts w:asciiTheme="majorHAnsi" w:hAnsiTheme="majorHAnsi" w:cs="Times New Roman"/>
          <w:sz w:val="22"/>
        </w:rPr>
        <w:t xml:space="preserve"> </w:t>
      </w:r>
      <w:proofErr w:type="spellStart"/>
      <w:r w:rsidRPr="00552916">
        <w:rPr>
          <w:rFonts w:asciiTheme="majorHAnsi" w:hAnsiTheme="majorHAnsi" w:cs="Times New Roman"/>
          <w:sz w:val="22"/>
        </w:rPr>
        <w:t>mengalami</w:t>
      </w:r>
      <w:proofErr w:type="spellEnd"/>
      <w:r w:rsidRPr="00552916">
        <w:rPr>
          <w:rFonts w:asciiTheme="majorHAnsi" w:hAnsiTheme="majorHAnsi" w:cs="Times New Roman"/>
          <w:sz w:val="22"/>
        </w:rPr>
        <w:t xml:space="preserve"> </w:t>
      </w:r>
      <w:proofErr w:type="spellStart"/>
      <w:r w:rsidRPr="00552916">
        <w:rPr>
          <w:rFonts w:asciiTheme="majorHAnsi" w:hAnsiTheme="majorHAnsi" w:cs="Times New Roman"/>
          <w:sz w:val="22"/>
        </w:rPr>
        <w:t>nyeri</w:t>
      </w:r>
      <w:proofErr w:type="spellEnd"/>
      <w:r w:rsidRPr="00552916">
        <w:rPr>
          <w:rFonts w:asciiTheme="majorHAnsi" w:hAnsiTheme="majorHAnsi" w:cs="Times New Roman"/>
          <w:sz w:val="22"/>
        </w:rPr>
        <w:t xml:space="preserve"> </w:t>
      </w:r>
      <w:proofErr w:type="spellStart"/>
      <w:r w:rsidRPr="00552916">
        <w:rPr>
          <w:rFonts w:asciiTheme="majorHAnsi" w:hAnsiTheme="majorHAnsi" w:cs="Times New Roman"/>
          <w:sz w:val="22"/>
        </w:rPr>
        <w:t>haid</w:t>
      </w:r>
      <w:proofErr w:type="spellEnd"/>
      <w:r w:rsidRPr="00552916">
        <w:rPr>
          <w:rFonts w:asciiTheme="majorHAnsi" w:hAnsiTheme="majorHAnsi" w:cs="Times New Roman"/>
          <w:sz w:val="22"/>
        </w:rPr>
        <w:t xml:space="preserve"> yang </w:t>
      </w:r>
      <w:proofErr w:type="spellStart"/>
      <w:r w:rsidRPr="00552916">
        <w:rPr>
          <w:rFonts w:asciiTheme="majorHAnsi" w:hAnsiTheme="majorHAnsi" w:cs="Times New Roman"/>
          <w:sz w:val="22"/>
        </w:rPr>
        <w:t>berdampak</w:t>
      </w:r>
      <w:proofErr w:type="spellEnd"/>
      <w:r w:rsidRPr="00552916">
        <w:rPr>
          <w:rFonts w:asciiTheme="majorHAnsi" w:hAnsiTheme="majorHAnsi" w:cs="Times New Roman"/>
          <w:sz w:val="22"/>
        </w:rPr>
        <w:t xml:space="preserve"> pada </w:t>
      </w:r>
      <w:proofErr w:type="spellStart"/>
      <w:r w:rsidRPr="00552916">
        <w:rPr>
          <w:rFonts w:asciiTheme="majorHAnsi" w:hAnsiTheme="majorHAnsi" w:cs="Times New Roman"/>
          <w:sz w:val="22"/>
        </w:rPr>
        <w:t>terganggungnya</w:t>
      </w:r>
      <w:proofErr w:type="spellEnd"/>
      <w:r w:rsidRPr="00552916">
        <w:rPr>
          <w:rFonts w:asciiTheme="majorHAnsi" w:hAnsiTheme="majorHAnsi" w:cs="Times New Roman"/>
          <w:sz w:val="22"/>
        </w:rPr>
        <w:t xml:space="preserve"> </w:t>
      </w:r>
      <w:proofErr w:type="spellStart"/>
      <w:r w:rsidRPr="00552916">
        <w:rPr>
          <w:rFonts w:asciiTheme="majorHAnsi" w:hAnsiTheme="majorHAnsi" w:cs="Times New Roman"/>
          <w:sz w:val="22"/>
        </w:rPr>
        <w:t>aktivitas</w:t>
      </w:r>
      <w:proofErr w:type="spellEnd"/>
      <w:r w:rsidRPr="00552916">
        <w:rPr>
          <w:rFonts w:asciiTheme="majorHAnsi" w:hAnsiTheme="majorHAnsi" w:cs="Times New Roman"/>
          <w:sz w:val="22"/>
        </w:rPr>
        <w:t xml:space="preserve"> </w:t>
      </w:r>
      <w:proofErr w:type="spellStart"/>
      <w:r w:rsidRPr="00552916">
        <w:rPr>
          <w:rFonts w:asciiTheme="majorHAnsi" w:hAnsiTheme="majorHAnsi" w:cs="Times New Roman"/>
          <w:sz w:val="22"/>
        </w:rPr>
        <w:t>sehari-hari</w:t>
      </w:r>
      <w:proofErr w:type="spellEnd"/>
      <w:r w:rsidRPr="00552916">
        <w:rPr>
          <w:rFonts w:asciiTheme="majorHAnsi" w:hAnsiTheme="majorHAnsi" w:cs="Times New Roman"/>
          <w:sz w:val="22"/>
        </w:rPr>
        <w:t>.</w:t>
      </w:r>
    </w:p>
    <w:p w14:paraId="2E0FB141" w14:textId="77777777" w:rsidR="00C33C9C" w:rsidRDefault="00C33C9C" w:rsidP="00C33C9C">
      <w:pPr>
        <w:pStyle w:val="ListParagraph"/>
        <w:spacing w:line="240" w:lineRule="auto"/>
        <w:ind w:left="0" w:firstLine="360"/>
        <w:rPr>
          <w:rFonts w:asciiTheme="majorHAnsi" w:hAnsiTheme="majorHAnsi" w:cs="Times New Roman"/>
          <w:bCs/>
          <w:spacing w:val="-6"/>
        </w:rPr>
      </w:pPr>
      <w:r w:rsidRPr="00C33C9C">
        <w:rPr>
          <w:rFonts w:asciiTheme="majorHAnsi" w:hAnsiTheme="majorHAnsi" w:cs="Times New Roman"/>
          <w:bCs/>
          <w:spacing w:val="-6"/>
        </w:rPr>
        <w:t>Analisis</w:t>
      </w:r>
      <w:r>
        <w:rPr>
          <w:rFonts w:asciiTheme="majorHAnsi" w:hAnsiTheme="majorHAnsi" w:cs="Times New Roman"/>
          <w:bCs/>
          <w:spacing w:val="-6"/>
          <w:lang w:val="en-US"/>
        </w:rPr>
        <w:t xml:space="preserve"> </w:t>
      </w:r>
      <w:proofErr w:type="spellStart"/>
      <w:r>
        <w:rPr>
          <w:rFonts w:asciiTheme="majorHAnsi" w:hAnsiTheme="majorHAnsi" w:cs="Times New Roman"/>
          <w:bCs/>
          <w:spacing w:val="-6"/>
          <w:lang w:val="en-US"/>
        </w:rPr>
        <w:t>bivariat</w:t>
      </w:r>
      <w:proofErr w:type="spellEnd"/>
      <w:r w:rsidRPr="00C33C9C">
        <w:rPr>
          <w:rFonts w:asciiTheme="majorHAnsi" w:hAnsiTheme="majorHAnsi" w:cs="Times New Roman"/>
          <w:bCs/>
          <w:spacing w:val="-6"/>
        </w:rPr>
        <w:t xml:space="preserve"> ini digunakan untuk mengetahui adanya hubungan antara pengetahuan, derajat nyeri, </w:t>
      </w:r>
      <w:proofErr w:type="spellStart"/>
      <w:r w:rsidRPr="00C33C9C">
        <w:rPr>
          <w:rFonts w:asciiTheme="majorHAnsi" w:hAnsiTheme="majorHAnsi" w:cs="Times New Roman"/>
          <w:bCs/>
          <w:spacing w:val="-6"/>
        </w:rPr>
        <w:t>keterpaparan</w:t>
      </w:r>
      <w:proofErr w:type="spellEnd"/>
      <w:r w:rsidRPr="00C33C9C">
        <w:rPr>
          <w:rFonts w:asciiTheme="majorHAnsi" w:hAnsiTheme="majorHAnsi" w:cs="Times New Roman"/>
          <w:bCs/>
          <w:spacing w:val="-6"/>
        </w:rPr>
        <w:t xml:space="preserve"> informasi terhadap upaya penanganan keluhan </w:t>
      </w:r>
      <w:proofErr w:type="spellStart"/>
      <w:r w:rsidRPr="00C33C9C">
        <w:rPr>
          <w:rFonts w:asciiTheme="majorHAnsi" w:hAnsiTheme="majorHAnsi" w:cs="Times New Roman"/>
          <w:bCs/>
          <w:spacing w:val="-6"/>
        </w:rPr>
        <w:t>dismenore</w:t>
      </w:r>
      <w:proofErr w:type="spellEnd"/>
      <w:r w:rsidRPr="00C33C9C">
        <w:rPr>
          <w:rFonts w:asciiTheme="majorHAnsi" w:hAnsiTheme="majorHAnsi" w:cs="Times New Roman"/>
          <w:bCs/>
          <w:spacing w:val="-6"/>
        </w:rPr>
        <w:t xml:space="preserve"> menggunakan uji </w:t>
      </w:r>
      <w:proofErr w:type="spellStart"/>
      <w:r w:rsidRPr="00C33C9C">
        <w:rPr>
          <w:rFonts w:asciiTheme="majorHAnsi" w:hAnsiTheme="majorHAnsi" w:cs="Times New Roman"/>
          <w:bCs/>
          <w:i/>
          <w:spacing w:val="-6"/>
        </w:rPr>
        <w:t>rank</w:t>
      </w:r>
      <w:proofErr w:type="spellEnd"/>
      <w:r w:rsidRPr="00C33C9C">
        <w:rPr>
          <w:rFonts w:asciiTheme="majorHAnsi" w:hAnsiTheme="majorHAnsi" w:cs="Times New Roman"/>
          <w:bCs/>
          <w:i/>
          <w:spacing w:val="-6"/>
        </w:rPr>
        <w:t xml:space="preserve"> </w:t>
      </w:r>
      <w:proofErr w:type="spellStart"/>
      <w:r w:rsidRPr="00C33C9C">
        <w:rPr>
          <w:rFonts w:asciiTheme="majorHAnsi" w:hAnsiTheme="majorHAnsi" w:cs="Times New Roman"/>
          <w:bCs/>
          <w:i/>
          <w:spacing w:val="-6"/>
        </w:rPr>
        <w:t>spearman</w:t>
      </w:r>
      <w:proofErr w:type="spellEnd"/>
      <w:r w:rsidRPr="00C33C9C">
        <w:rPr>
          <w:rFonts w:asciiTheme="majorHAnsi" w:hAnsiTheme="majorHAnsi" w:cs="Times New Roman"/>
          <w:bCs/>
          <w:spacing w:val="-6"/>
        </w:rPr>
        <w:t xml:space="preserve">. Hubungan ini dikatakan signifikan atau berhubungan jika secara </w:t>
      </w:r>
      <w:proofErr w:type="spellStart"/>
      <w:r w:rsidRPr="00C33C9C">
        <w:rPr>
          <w:rFonts w:asciiTheme="majorHAnsi" w:hAnsiTheme="majorHAnsi" w:cs="Times New Roman"/>
          <w:bCs/>
          <w:spacing w:val="-6"/>
        </w:rPr>
        <w:t>stastisik</w:t>
      </w:r>
      <w:proofErr w:type="spellEnd"/>
      <w:r w:rsidRPr="00C33C9C">
        <w:rPr>
          <w:rFonts w:asciiTheme="majorHAnsi" w:hAnsiTheme="majorHAnsi" w:cs="Times New Roman"/>
          <w:bCs/>
          <w:spacing w:val="-6"/>
        </w:rPr>
        <w:t xml:space="preserve"> nilai </w:t>
      </w:r>
      <w:proofErr w:type="spellStart"/>
      <w:r w:rsidRPr="00C33C9C">
        <w:rPr>
          <w:rFonts w:asciiTheme="majorHAnsi" w:hAnsiTheme="majorHAnsi" w:cs="Times New Roman"/>
          <w:bCs/>
          <w:spacing w:val="-6"/>
        </w:rPr>
        <w:t>siginifikansi</w:t>
      </w:r>
      <w:proofErr w:type="spellEnd"/>
      <w:r w:rsidRPr="00C33C9C">
        <w:rPr>
          <w:rFonts w:asciiTheme="majorHAnsi" w:hAnsiTheme="majorHAnsi" w:cs="Times New Roman"/>
          <w:bCs/>
          <w:spacing w:val="-6"/>
        </w:rPr>
        <w:t xml:space="preserve"> &lt; 0,05 dari tiap variabel.</w:t>
      </w:r>
    </w:p>
    <w:p w14:paraId="7527D1C6" w14:textId="18FA2513" w:rsidR="00C33C9C" w:rsidRPr="00C33C9C" w:rsidRDefault="00B37102" w:rsidP="00B37102">
      <w:pPr>
        <w:pStyle w:val="ListParagraph"/>
        <w:spacing w:line="240" w:lineRule="auto"/>
        <w:ind w:left="0" w:firstLine="360"/>
        <w:rPr>
          <w:rFonts w:asciiTheme="majorHAnsi" w:hAnsiTheme="majorHAnsi" w:cs="Times New Roman"/>
          <w:bCs/>
          <w:spacing w:val="-6"/>
        </w:rPr>
      </w:pPr>
      <w:r>
        <w:rPr>
          <w:rFonts w:asciiTheme="majorHAnsi" w:eastAsia="Times New Roman" w:hAnsiTheme="majorHAnsi" w:cs="Times New Roman"/>
          <w:lang w:val="en-US"/>
        </w:rPr>
        <w:t xml:space="preserve">Hasil bivariate </w:t>
      </w:r>
      <w:r>
        <w:rPr>
          <w:rFonts w:asciiTheme="majorHAnsi" w:eastAsia="Times New Roman" w:hAnsiTheme="majorHAnsi" w:cs="Times New Roman"/>
        </w:rPr>
        <w:t xml:space="preserve">menunjukkan </w:t>
      </w:r>
      <w:r w:rsidR="00C33C9C" w:rsidRPr="00C33C9C">
        <w:rPr>
          <w:rFonts w:asciiTheme="majorHAnsi" w:eastAsia="Times New Roman" w:hAnsiTheme="majorHAnsi" w:cs="Times New Roman"/>
        </w:rPr>
        <w:t xml:space="preserve">antara pengetahuan dengan upaya penanganan keluhan </w:t>
      </w:r>
      <w:proofErr w:type="spellStart"/>
      <w:r w:rsidR="00C33C9C" w:rsidRPr="00C33C9C">
        <w:rPr>
          <w:rFonts w:asciiTheme="majorHAnsi" w:eastAsia="Times New Roman" w:hAnsiTheme="majorHAnsi" w:cs="Times New Roman"/>
        </w:rPr>
        <w:t>dismenore</w:t>
      </w:r>
      <w:proofErr w:type="spellEnd"/>
      <w:r w:rsidR="00C33C9C" w:rsidRPr="00C33C9C">
        <w:rPr>
          <w:rFonts w:asciiTheme="majorHAnsi" w:eastAsia="Times New Roman" w:hAnsiTheme="majorHAnsi" w:cs="Times New Roman"/>
        </w:rPr>
        <w:t xml:space="preserve"> pada sis</w:t>
      </w:r>
      <w:r>
        <w:rPr>
          <w:rFonts w:asciiTheme="majorHAnsi" w:eastAsia="Times New Roman" w:hAnsiTheme="majorHAnsi" w:cs="Times New Roman"/>
        </w:rPr>
        <w:t xml:space="preserve">wi SMK Negeri 17 </w:t>
      </w:r>
      <w:r>
        <w:rPr>
          <w:rFonts w:asciiTheme="majorHAnsi" w:eastAsia="Times New Roman" w:hAnsiTheme="majorHAnsi" w:cs="Times New Roman"/>
        </w:rPr>
        <w:lastRenderedPageBreak/>
        <w:t xml:space="preserve">Samarinda yang </w:t>
      </w:r>
      <w:r w:rsidR="00C33C9C" w:rsidRPr="00C33C9C">
        <w:rPr>
          <w:rFonts w:asciiTheme="majorHAnsi" w:eastAsia="Times New Roman" w:hAnsiTheme="majorHAnsi" w:cs="Times New Roman"/>
        </w:rPr>
        <w:t xml:space="preserve">menunjukkan bahwa sebanyak 115 siswi dengan tingkat pengetahuan baik. Hasil analisis statistik dengan menggunakan uji </w:t>
      </w:r>
      <w:proofErr w:type="spellStart"/>
      <w:r w:rsidR="00C33C9C" w:rsidRPr="00C33C9C">
        <w:rPr>
          <w:rFonts w:asciiTheme="majorHAnsi" w:eastAsia="Times New Roman" w:hAnsiTheme="majorHAnsi" w:cs="Times New Roman"/>
          <w:i/>
        </w:rPr>
        <w:t>spearman</w:t>
      </w:r>
      <w:proofErr w:type="spellEnd"/>
      <w:r w:rsidR="00C33C9C" w:rsidRPr="00C33C9C">
        <w:rPr>
          <w:rFonts w:asciiTheme="majorHAnsi" w:eastAsia="Times New Roman" w:hAnsiTheme="majorHAnsi" w:cs="Times New Roman"/>
          <w:i/>
        </w:rPr>
        <w:t xml:space="preserve"> </w:t>
      </w:r>
      <w:proofErr w:type="spellStart"/>
      <w:r w:rsidR="00C33C9C" w:rsidRPr="00C33C9C">
        <w:rPr>
          <w:rFonts w:asciiTheme="majorHAnsi" w:eastAsia="Times New Roman" w:hAnsiTheme="majorHAnsi" w:cs="Times New Roman"/>
          <w:i/>
        </w:rPr>
        <w:t>rank</w:t>
      </w:r>
      <w:proofErr w:type="spellEnd"/>
      <w:r w:rsidR="00C33C9C" w:rsidRPr="00C33C9C">
        <w:rPr>
          <w:rFonts w:asciiTheme="majorHAnsi" w:eastAsia="Times New Roman" w:hAnsiTheme="majorHAnsi" w:cs="Times New Roman"/>
        </w:rPr>
        <w:t xml:space="preserve"> diperoleh nilai p = 0,000 &lt; 0,05, yang berarti terdapat hubungan yang signifikan antara pengetahuan terhadap upaya penanganan keluhan </w:t>
      </w:r>
      <w:proofErr w:type="spellStart"/>
      <w:r w:rsidR="00C33C9C" w:rsidRPr="00C33C9C">
        <w:rPr>
          <w:rFonts w:asciiTheme="majorHAnsi" w:eastAsia="Times New Roman" w:hAnsiTheme="majorHAnsi" w:cs="Times New Roman"/>
        </w:rPr>
        <w:t>dismenore</w:t>
      </w:r>
      <w:proofErr w:type="spellEnd"/>
      <w:r w:rsidR="00C33C9C" w:rsidRPr="00C33C9C">
        <w:rPr>
          <w:rFonts w:asciiTheme="majorHAnsi" w:eastAsia="Times New Roman" w:hAnsiTheme="majorHAnsi" w:cs="Times New Roman"/>
        </w:rPr>
        <w:t xml:space="preserve"> dengan tingkat hubungan sedang (r=0,615).</w:t>
      </w:r>
    </w:p>
    <w:p w14:paraId="13A799A9" w14:textId="60DC9094" w:rsidR="00C33C9C" w:rsidRPr="00C33C9C" w:rsidRDefault="00C33C9C" w:rsidP="00B37102">
      <w:pPr>
        <w:pStyle w:val="ListParagraph"/>
        <w:spacing w:line="240" w:lineRule="auto"/>
        <w:ind w:left="0" w:firstLine="360"/>
        <w:rPr>
          <w:rFonts w:asciiTheme="majorHAnsi" w:hAnsiTheme="majorHAnsi" w:cs="Times New Roman"/>
        </w:rPr>
      </w:pPr>
      <w:r w:rsidRPr="00C33C9C">
        <w:rPr>
          <w:rFonts w:asciiTheme="majorHAnsi" w:hAnsiTheme="majorHAnsi" w:cs="Times New Roman"/>
        </w:rPr>
        <w:t xml:space="preserve">Hasil uji statistik menunjukkan nilai </w:t>
      </w:r>
      <w:r w:rsidRPr="00C33C9C">
        <w:rPr>
          <w:rFonts w:asciiTheme="majorHAnsi" w:hAnsiTheme="majorHAnsi" w:cs="Times New Roman"/>
          <w:i/>
        </w:rPr>
        <w:t>p-</w:t>
      </w:r>
      <w:proofErr w:type="spellStart"/>
      <w:r w:rsidRPr="00C33C9C">
        <w:rPr>
          <w:rFonts w:asciiTheme="majorHAnsi" w:hAnsiTheme="majorHAnsi" w:cs="Times New Roman"/>
          <w:i/>
        </w:rPr>
        <w:t>value</w:t>
      </w:r>
      <w:proofErr w:type="spellEnd"/>
      <w:r w:rsidRPr="00C33C9C">
        <w:rPr>
          <w:rFonts w:asciiTheme="majorHAnsi" w:hAnsiTheme="majorHAnsi" w:cs="Times New Roman"/>
        </w:rPr>
        <w:t xml:space="preserve"> = 0,035 &lt; 0,05 yang berarti terdapat hubungan yang signifikan antara derajat nyeri menstruasi terhadap upaya penanganan keluhan </w:t>
      </w:r>
      <w:proofErr w:type="spellStart"/>
      <w:r w:rsidRPr="00C33C9C">
        <w:rPr>
          <w:rFonts w:asciiTheme="majorHAnsi" w:hAnsiTheme="majorHAnsi" w:cs="Times New Roman"/>
        </w:rPr>
        <w:t>dismenore</w:t>
      </w:r>
      <w:proofErr w:type="spellEnd"/>
      <w:r w:rsidRPr="00C33C9C">
        <w:rPr>
          <w:rFonts w:asciiTheme="majorHAnsi" w:hAnsiTheme="majorHAnsi" w:cs="Times New Roman"/>
        </w:rPr>
        <w:t xml:space="preserve"> pada siswi dengan tingkat hubungan sangat lemah (r=0,151).</w:t>
      </w:r>
    </w:p>
    <w:p w14:paraId="018816C0" w14:textId="08A35882" w:rsidR="00C33C9C" w:rsidRDefault="00C33C9C" w:rsidP="00B37102">
      <w:pPr>
        <w:pStyle w:val="ListParagraph"/>
        <w:spacing w:line="240" w:lineRule="auto"/>
        <w:ind w:left="0" w:firstLine="360"/>
        <w:rPr>
          <w:rFonts w:asciiTheme="majorHAnsi" w:hAnsiTheme="majorHAnsi" w:cs="Times New Roman"/>
          <w:szCs w:val="24"/>
          <w:lang w:val="en-US"/>
        </w:rPr>
      </w:pPr>
      <w:r w:rsidRPr="00C33C9C">
        <w:rPr>
          <w:rFonts w:asciiTheme="majorHAnsi" w:hAnsiTheme="majorHAnsi" w:cs="Times New Roman"/>
          <w:szCs w:val="24"/>
        </w:rPr>
        <w:t xml:space="preserve">Serta hasil uji statistik juga diperoleh nilai </w:t>
      </w:r>
      <w:r w:rsidRPr="00C33C9C">
        <w:rPr>
          <w:rFonts w:asciiTheme="majorHAnsi" w:hAnsiTheme="majorHAnsi" w:cs="Times New Roman"/>
          <w:i/>
          <w:szCs w:val="24"/>
        </w:rPr>
        <w:t>p-</w:t>
      </w:r>
      <w:proofErr w:type="spellStart"/>
      <w:r w:rsidRPr="00C33C9C">
        <w:rPr>
          <w:rFonts w:asciiTheme="majorHAnsi" w:hAnsiTheme="majorHAnsi" w:cs="Times New Roman"/>
          <w:i/>
          <w:szCs w:val="24"/>
        </w:rPr>
        <w:t>value</w:t>
      </w:r>
      <w:proofErr w:type="spellEnd"/>
      <w:r w:rsidRPr="00C33C9C">
        <w:rPr>
          <w:rFonts w:asciiTheme="majorHAnsi" w:hAnsiTheme="majorHAnsi" w:cs="Times New Roman"/>
          <w:szCs w:val="24"/>
        </w:rPr>
        <w:t xml:space="preserve"> 0,049 &gt; 0,05 yang berarti terdapat hubungan antara </w:t>
      </w:r>
      <w:proofErr w:type="spellStart"/>
      <w:r w:rsidRPr="00C33C9C">
        <w:rPr>
          <w:rFonts w:asciiTheme="majorHAnsi" w:hAnsiTheme="majorHAnsi" w:cs="Times New Roman"/>
          <w:szCs w:val="24"/>
        </w:rPr>
        <w:t>keterpaparan</w:t>
      </w:r>
      <w:proofErr w:type="spellEnd"/>
      <w:r w:rsidRPr="00C33C9C">
        <w:rPr>
          <w:rFonts w:asciiTheme="majorHAnsi" w:hAnsiTheme="majorHAnsi" w:cs="Times New Roman"/>
          <w:szCs w:val="24"/>
        </w:rPr>
        <w:t xml:space="preserve"> informasi dengan upaya penanganan keluhan </w:t>
      </w:r>
      <w:proofErr w:type="spellStart"/>
      <w:r w:rsidRPr="00C33C9C">
        <w:rPr>
          <w:rFonts w:asciiTheme="majorHAnsi" w:hAnsiTheme="majorHAnsi" w:cs="Times New Roman"/>
          <w:szCs w:val="24"/>
        </w:rPr>
        <w:t>dismenore</w:t>
      </w:r>
      <w:proofErr w:type="spellEnd"/>
      <w:r w:rsidRPr="00C33C9C">
        <w:rPr>
          <w:rFonts w:asciiTheme="majorHAnsi" w:hAnsiTheme="majorHAnsi" w:cs="Times New Roman"/>
          <w:szCs w:val="24"/>
        </w:rPr>
        <w:t xml:space="preserve"> dengan tingkat hubungan sangat lemah (r=0,125</w:t>
      </w:r>
      <w:r>
        <w:rPr>
          <w:rFonts w:asciiTheme="majorHAnsi" w:hAnsiTheme="majorHAnsi" w:cs="Times New Roman"/>
          <w:szCs w:val="24"/>
          <w:lang w:val="en-US"/>
        </w:rPr>
        <w:t>).</w:t>
      </w:r>
    </w:p>
    <w:p w14:paraId="6D77B0B4" w14:textId="77777777" w:rsidR="00C33C9C" w:rsidRPr="00C33C9C" w:rsidRDefault="00C33C9C" w:rsidP="00C33C9C">
      <w:pPr>
        <w:pStyle w:val="ListParagraph"/>
        <w:spacing w:line="240" w:lineRule="auto"/>
        <w:ind w:left="0"/>
        <w:rPr>
          <w:rFonts w:asciiTheme="majorHAnsi" w:hAnsiTheme="majorHAnsi" w:cs="Times New Roman"/>
          <w:szCs w:val="24"/>
          <w:lang w:val="en-US"/>
        </w:rPr>
      </w:pPr>
    </w:p>
    <w:p w14:paraId="37391197" w14:textId="029EC939" w:rsidR="00320C08" w:rsidRPr="00C33C9C" w:rsidRDefault="00320C08" w:rsidP="00C33C9C">
      <w:pPr>
        <w:pStyle w:val="ListParagraph"/>
        <w:numPr>
          <w:ilvl w:val="0"/>
          <w:numId w:val="20"/>
        </w:numPr>
        <w:spacing w:after="0" w:line="240" w:lineRule="auto"/>
        <w:ind w:left="426"/>
        <w:rPr>
          <w:rFonts w:ascii="Cambria" w:hAnsi="Cambria" w:cs="Times New Roman"/>
          <w:b/>
        </w:rPr>
      </w:pPr>
      <w:r w:rsidRPr="00C33C9C">
        <w:rPr>
          <w:rFonts w:ascii="Cambria" w:hAnsi="Cambria" w:cs="Times New Roman"/>
          <w:b/>
        </w:rPr>
        <w:t>PEMBAHASAN</w:t>
      </w:r>
    </w:p>
    <w:p w14:paraId="15446A1D" w14:textId="44B3BB43" w:rsidR="00DE461B" w:rsidRPr="00DE461B" w:rsidRDefault="00B37102" w:rsidP="00C33C9C">
      <w:pPr>
        <w:ind w:firstLine="426"/>
        <w:jc w:val="both"/>
        <w:rPr>
          <w:rFonts w:asciiTheme="majorHAnsi" w:hAnsiTheme="majorHAnsi" w:cs="Times New Roman"/>
          <w:sz w:val="22"/>
        </w:rPr>
      </w:pPr>
      <w:r>
        <w:rPr>
          <w:rFonts w:asciiTheme="majorHAnsi" w:hAnsiTheme="majorHAnsi" w:cs="Times New Roman"/>
          <w:sz w:val="22"/>
        </w:rPr>
        <w:t xml:space="preserve">Nyeri </w:t>
      </w:r>
      <w:proofErr w:type="spellStart"/>
      <w:r>
        <w:rPr>
          <w:rFonts w:asciiTheme="majorHAnsi" w:hAnsiTheme="majorHAnsi" w:cs="Times New Roman"/>
          <w:sz w:val="22"/>
        </w:rPr>
        <w:t>h</w:t>
      </w:r>
      <w:r w:rsidR="00DE461B" w:rsidRPr="00DE461B">
        <w:rPr>
          <w:rFonts w:asciiTheme="majorHAnsi" w:hAnsiTheme="majorHAnsi" w:cs="Times New Roman"/>
          <w:sz w:val="22"/>
        </w:rPr>
        <w:t>aid</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merupakan</w:t>
      </w:r>
      <w:proofErr w:type="spellEnd"/>
      <w:r w:rsidR="00DE461B" w:rsidRPr="00DE461B">
        <w:rPr>
          <w:rFonts w:asciiTheme="majorHAnsi" w:hAnsiTheme="majorHAnsi" w:cs="Times New Roman"/>
          <w:sz w:val="22"/>
        </w:rPr>
        <w:t xml:space="preserve"> salah </w:t>
      </w:r>
      <w:proofErr w:type="spellStart"/>
      <w:r w:rsidR="00DE461B" w:rsidRPr="00DE461B">
        <w:rPr>
          <w:rFonts w:asciiTheme="majorHAnsi" w:hAnsiTheme="majorHAnsi" w:cs="Times New Roman"/>
          <w:sz w:val="22"/>
        </w:rPr>
        <w:t>satu</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keluhan</w:t>
      </w:r>
      <w:proofErr w:type="spellEnd"/>
      <w:r w:rsidR="00DE461B" w:rsidRPr="00DE461B">
        <w:rPr>
          <w:rFonts w:asciiTheme="majorHAnsi" w:hAnsiTheme="majorHAnsi" w:cs="Times New Roman"/>
          <w:sz w:val="22"/>
        </w:rPr>
        <w:t xml:space="preserve"> yang </w:t>
      </w:r>
      <w:proofErr w:type="spellStart"/>
      <w:r w:rsidR="00DE461B" w:rsidRPr="00DE461B">
        <w:rPr>
          <w:rFonts w:asciiTheme="majorHAnsi" w:hAnsiTheme="majorHAnsi" w:cs="Times New Roman"/>
          <w:sz w:val="22"/>
        </w:rPr>
        <w:t>sering</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dirasakan</w:t>
      </w:r>
      <w:proofErr w:type="spellEnd"/>
      <w:r w:rsidR="00DE461B" w:rsidRPr="00DE461B">
        <w:rPr>
          <w:rFonts w:asciiTheme="majorHAnsi" w:hAnsiTheme="majorHAnsi" w:cs="Times New Roman"/>
          <w:sz w:val="22"/>
        </w:rPr>
        <w:t xml:space="preserve"> oleh </w:t>
      </w:r>
      <w:proofErr w:type="spellStart"/>
      <w:r w:rsidR="00DE461B" w:rsidRPr="00DE461B">
        <w:rPr>
          <w:rFonts w:asciiTheme="majorHAnsi" w:hAnsiTheme="majorHAnsi" w:cs="Times New Roman"/>
          <w:sz w:val="22"/>
        </w:rPr>
        <w:t>siswi</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ketika</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mengalami</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menstruasi</w:t>
      </w:r>
      <w:proofErr w:type="spellEnd"/>
      <w:r w:rsidR="00DE461B" w:rsidRPr="00DE461B">
        <w:rPr>
          <w:rFonts w:asciiTheme="majorHAnsi" w:hAnsiTheme="majorHAnsi" w:cs="Times New Roman"/>
          <w:sz w:val="22"/>
        </w:rPr>
        <w:t xml:space="preserve">. Tanda yang paling </w:t>
      </w:r>
      <w:proofErr w:type="spellStart"/>
      <w:r w:rsidR="00DE461B" w:rsidRPr="00DE461B">
        <w:rPr>
          <w:rFonts w:asciiTheme="majorHAnsi" w:hAnsiTheme="majorHAnsi" w:cs="Times New Roman"/>
          <w:sz w:val="22"/>
        </w:rPr>
        <w:t>sering</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dirasakan</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ialah</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nyeri</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dibagian</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perut</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mual</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pusing</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serta</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mudah</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tersinggung</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tanda</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ini</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dapat</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mengganggu</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aktivitas</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sehari-hari</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khususnya</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ketika</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belajar</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disekolah</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Upaya</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penanganan</w:t>
      </w:r>
      <w:proofErr w:type="spellEnd"/>
      <w:r w:rsidR="00DE461B" w:rsidRPr="00DE461B">
        <w:rPr>
          <w:rFonts w:asciiTheme="majorHAnsi" w:hAnsiTheme="majorHAnsi" w:cs="Times New Roman"/>
          <w:sz w:val="22"/>
        </w:rPr>
        <w:t xml:space="preserve"> yang </w:t>
      </w:r>
      <w:proofErr w:type="spellStart"/>
      <w:r w:rsidR="00DE461B" w:rsidRPr="00DE461B">
        <w:rPr>
          <w:rFonts w:asciiTheme="majorHAnsi" w:hAnsiTheme="majorHAnsi" w:cs="Times New Roman"/>
          <w:sz w:val="22"/>
        </w:rPr>
        <w:t>dapat</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dilakukan</w:t>
      </w:r>
      <w:proofErr w:type="spellEnd"/>
      <w:r w:rsidR="00DE461B" w:rsidRPr="00DE461B">
        <w:rPr>
          <w:rFonts w:asciiTheme="majorHAnsi" w:hAnsiTheme="majorHAnsi" w:cs="Times New Roman"/>
          <w:sz w:val="22"/>
        </w:rPr>
        <w:t xml:space="preserve"> oleh </w:t>
      </w:r>
      <w:proofErr w:type="spellStart"/>
      <w:r w:rsidR="00DE461B" w:rsidRPr="00DE461B">
        <w:rPr>
          <w:rFonts w:asciiTheme="majorHAnsi" w:hAnsiTheme="majorHAnsi" w:cs="Times New Roman"/>
          <w:sz w:val="22"/>
        </w:rPr>
        <w:t>siswi</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yaitu</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istirahat</w:t>
      </w:r>
      <w:proofErr w:type="spellEnd"/>
      <w:r w:rsidR="00DE461B" w:rsidRPr="00DE461B">
        <w:rPr>
          <w:rFonts w:asciiTheme="majorHAnsi" w:hAnsiTheme="majorHAnsi" w:cs="Times New Roman"/>
          <w:sz w:val="22"/>
        </w:rPr>
        <w:t xml:space="preserve"> yang </w:t>
      </w:r>
      <w:proofErr w:type="spellStart"/>
      <w:r w:rsidR="00DE461B" w:rsidRPr="00DE461B">
        <w:rPr>
          <w:rFonts w:asciiTheme="majorHAnsi" w:hAnsiTheme="majorHAnsi" w:cs="Times New Roman"/>
          <w:sz w:val="22"/>
        </w:rPr>
        <w:t>cukup</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melakukan</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terapi</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hangat</w:t>
      </w:r>
      <w:proofErr w:type="spellEnd"/>
      <w:r w:rsidR="00DE461B" w:rsidRPr="00DE461B">
        <w:rPr>
          <w:rFonts w:asciiTheme="majorHAnsi" w:hAnsiTheme="majorHAnsi" w:cs="Times New Roman"/>
          <w:sz w:val="22"/>
        </w:rPr>
        <w:t xml:space="preserve"> pada </w:t>
      </w:r>
      <w:proofErr w:type="spellStart"/>
      <w:r w:rsidR="00DE461B" w:rsidRPr="00DE461B">
        <w:rPr>
          <w:rFonts w:asciiTheme="majorHAnsi" w:hAnsiTheme="majorHAnsi" w:cs="Times New Roman"/>
          <w:sz w:val="22"/>
        </w:rPr>
        <w:t>bagian</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perut</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pengalihan</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dengan</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mendengarkan</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musik</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serta</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tidak</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jarang</w:t>
      </w:r>
      <w:proofErr w:type="spellEnd"/>
      <w:r w:rsidR="00DE461B" w:rsidRPr="00DE461B">
        <w:rPr>
          <w:rFonts w:asciiTheme="majorHAnsi" w:hAnsiTheme="majorHAnsi" w:cs="Times New Roman"/>
          <w:sz w:val="22"/>
        </w:rPr>
        <w:t xml:space="preserve"> yang </w:t>
      </w:r>
      <w:proofErr w:type="spellStart"/>
      <w:r w:rsidR="00DE461B" w:rsidRPr="00DE461B">
        <w:rPr>
          <w:rFonts w:asciiTheme="majorHAnsi" w:hAnsiTheme="majorHAnsi" w:cs="Times New Roman"/>
          <w:sz w:val="22"/>
        </w:rPr>
        <w:t>sampai</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mengkonsumsi</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jamu</w:t>
      </w:r>
      <w:proofErr w:type="spellEnd"/>
      <w:r w:rsidR="00DE461B" w:rsidRPr="00DE461B">
        <w:rPr>
          <w:rFonts w:asciiTheme="majorHAnsi" w:hAnsiTheme="majorHAnsi" w:cs="Times New Roman"/>
          <w:sz w:val="22"/>
        </w:rPr>
        <w:t xml:space="preserve"> dan </w:t>
      </w:r>
      <w:proofErr w:type="spellStart"/>
      <w:r w:rsidR="00DE461B" w:rsidRPr="00DE461B">
        <w:rPr>
          <w:rFonts w:asciiTheme="majorHAnsi" w:hAnsiTheme="majorHAnsi" w:cs="Times New Roman"/>
          <w:sz w:val="22"/>
        </w:rPr>
        <w:t>obat-obat</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pereda</w:t>
      </w:r>
      <w:proofErr w:type="spellEnd"/>
      <w:r w:rsidR="00DE461B" w:rsidRPr="00DE461B">
        <w:rPr>
          <w:rFonts w:asciiTheme="majorHAnsi" w:hAnsiTheme="majorHAnsi" w:cs="Times New Roman"/>
          <w:sz w:val="22"/>
        </w:rPr>
        <w:t xml:space="preserve"> </w:t>
      </w:r>
      <w:proofErr w:type="spellStart"/>
      <w:r w:rsidR="00DE461B" w:rsidRPr="00DE461B">
        <w:rPr>
          <w:rFonts w:asciiTheme="majorHAnsi" w:hAnsiTheme="majorHAnsi" w:cs="Times New Roman"/>
          <w:sz w:val="22"/>
        </w:rPr>
        <w:t>nyeri</w:t>
      </w:r>
      <w:proofErr w:type="spellEnd"/>
      <w:r w:rsidR="00DE461B" w:rsidRPr="00DE461B">
        <w:rPr>
          <w:rFonts w:asciiTheme="majorHAnsi" w:hAnsiTheme="majorHAnsi" w:cs="Times New Roman"/>
          <w:sz w:val="22"/>
        </w:rPr>
        <w:t>.</w:t>
      </w:r>
    </w:p>
    <w:p w14:paraId="7CA785B1" w14:textId="3471D4BE" w:rsidR="00DE461B" w:rsidRPr="00DE461B" w:rsidRDefault="00DE461B" w:rsidP="00C33C9C">
      <w:pPr>
        <w:ind w:firstLine="426"/>
        <w:jc w:val="both"/>
        <w:rPr>
          <w:rFonts w:asciiTheme="majorHAnsi" w:hAnsiTheme="majorHAnsi" w:cs="Times New Roman"/>
          <w:sz w:val="22"/>
        </w:rPr>
      </w:pPr>
      <w:proofErr w:type="spellStart"/>
      <w:r w:rsidRPr="00DE461B">
        <w:rPr>
          <w:rFonts w:asciiTheme="majorHAnsi" w:hAnsiTheme="majorHAnsi" w:cs="Times New Roman"/>
          <w:sz w:val="22"/>
        </w:rPr>
        <w:t>Siswi</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menjadi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responden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berada</w:t>
      </w:r>
      <w:proofErr w:type="spellEnd"/>
      <w:r w:rsidRPr="00DE461B">
        <w:rPr>
          <w:rFonts w:asciiTheme="majorHAnsi" w:hAnsiTheme="majorHAnsi" w:cs="Times New Roman"/>
          <w:sz w:val="22"/>
        </w:rPr>
        <w:t xml:space="preserve"> pada </w:t>
      </w:r>
      <w:proofErr w:type="spellStart"/>
      <w:r w:rsidRPr="00DE461B">
        <w:rPr>
          <w:rFonts w:asciiTheme="majorHAnsi" w:hAnsiTheme="majorHAnsi" w:cs="Times New Roman"/>
          <w:sz w:val="22"/>
        </w:rPr>
        <w:t>tahap</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remaja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menengah</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sehingga</w:t>
      </w:r>
      <w:proofErr w:type="spellEnd"/>
      <w:r w:rsidRPr="00DE461B">
        <w:rPr>
          <w:rFonts w:asciiTheme="majorHAnsi" w:hAnsiTheme="majorHAnsi" w:cs="Times New Roman"/>
          <w:sz w:val="22"/>
        </w:rPr>
        <w:t xml:space="preserve"> di </w:t>
      </w:r>
      <w:proofErr w:type="spellStart"/>
      <w:r w:rsidRPr="00DE461B">
        <w:rPr>
          <w:rFonts w:asciiTheme="majorHAnsi" w:hAnsiTheme="majorHAnsi" w:cs="Times New Roman"/>
          <w:sz w:val="22"/>
        </w:rPr>
        <w:t>usia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ini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responden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memiliki</w:t>
      </w:r>
      <w:proofErr w:type="spellEnd"/>
      <w:r w:rsidRPr="00DE461B">
        <w:rPr>
          <w:rFonts w:asciiTheme="majorHAnsi" w:hAnsiTheme="majorHAnsi" w:cs="Times New Roman"/>
          <w:sz w:val="22"/>
        </w:rPr>
        <w:t xml:space="preserve"> rasa </w:t>
      </w:r>
      <w:proofErr w:type="spellStart"/>
      <w:r w:rsidRPr="00DE461B">
        <w:rPr>
          <w:rFonts w:asciiTheme="majorHAnsi" w:hAnsiTheme="majorHAnsi" w:cs="Times New Roman"/>
          <w:sz w:val="22"/>
        </w:rPr>
        <w:t>ingin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tahu</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tinggi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untuk</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terus</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berusaha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mencari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informasi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dari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berbagai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pihak</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selain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dari</w:t>
      </w:r>
      <w:proofErr w:type="spellEnd"/>
      <w:r w:rsidRPr="00DE461B">
        <w:rPr>
          <w:rFonts w:asciiTheme="majorHAnsi" w:hAnsiTheme="majorHAnsi" w:cs="Times New Roman"/>
          <w:sz w:val="22"/>
        </w:rPr>
        <w:t xml:space="preserve"> media </w:t>
      </w:r>
      <w:proofErr w:type="spellStart"/>
      <w:r w:rsidRPr="00DE461B">
        <w:rPr>
          <w:rFonts w:asciiTheme="majorHAnsi" w:hAnsiTheme="majorHAnsi" w:cs="Times New Roman"/>
          <w:sz w:val="22"/>
        </w:rPr>
        <w:t>sosial</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ada</w:t>
      </w:r>
      <w:proofErr w:type="spellEnd"/>
      <w:r w:rsidRPr="00DE461B">
        <w:rPr>
          <w:rFonts w:asciiTheme="majorHAnsi" w:hAnsiTheme="majorHAnsi" w:cs="Times New Roman"/>
          <w:sz w:val="22"/>
        </w:rPr>
        <w:t xml:space="preserve"> juga </w:t>
      </w:r>
      <w:proofErr w:type="spellStart"/>
      <w:r w:rsidRPr="00DE461B">
        <w:rPr>
          <w:rFonts w:asciiTheme="majorHAnsi" w:hAnsiTheme="majorHAnsi" w:cs="Times New Roman"/>
          <w:sz w:val="22"/>
        </w:rPr>
        <w:t>petugas</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kesehatan</w:t>
      </w:r>
      <w:proofErr w:type="spellEnd"/>
      <w:r w:rsidRPr="00DE461B">
        <w:rPr>
          <w:rFonts w:asciiTheme="majorHAnsi" w:hAnsiTheme="majorHAnsi" w:cs="Times New Roman"/>
          <w:sz w:val="22"/>
        </w:rPr>
        <w:t xml:space="preserve">, orang </w:t>
      </w:r>
      <w:proofErr w:type="spellStart"/>
      <w:r w:rsidRPr="00DE461B">
        <w:rPr>
          <w:rFonts w:asciiTheme="majorHAnsi" w:hAnsiTheme="majorHAnsi" w:cs="Times New Roman"/>
          <w:sz w:val="22"/>
        </w:rPr>
        <w:t>tua</w:t>
      </w:r>
      <w:proofErr w:type="spellEnd"/>
      <w:r w:rsidRPr="00DE461B">
        <w:rPr>
          <w:rFonts w:asciiTheme="majorHAnsi" w:hAnsiTheme="majorHAnsi" w:cs="Times New Roman"/>
          <w:sz w:val="22"/>
        </w:rPr>
        <w:t xml:space="preserve">, dan </w:t>
      </w:r>
      <w:proofErr w:type="spellStart"/>
      <w:r w:rsidRPr="00DE461B">
        <w:rPr>
          <w:rFonts w:asciiTheme="majorHAnsi" w:hAnsiTheme="majorHAnsi" w:cs="Times New Roman"/>
          <w:sz w:val="22"/>
        </w:rPr>
        <w:t>teman</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dapat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memberikan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informasi</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berguna</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dapat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menambah</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wawasan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pengetahuan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siswi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tentang</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dismenore</w:t>
      </w:r>
      <w:proofErr w:type="spellEnd"/>
      <w:r w:rsidRPr="00DE461B">
        <w:rPr>
          <w:rFonts w:asciiTheme="majorHAnsi" w:hAnsiTheme="majorHAnsi" w:cs="Times New Roman"/>
          <w:sz w:val="22"/>
        </w:rPr>
        <w:t>.</w:t>
      </w:r>
    </w:p>
    <w:p w14:paraId="41C0C91E" w14:textId="3DA8B0E2" w:rsidR="00DE461B" w:rsidRPr="00DE461B" w:rsidRDefault="00DE461B" w:rsidP="002A398B">
      <w:pPr>
        <w:ind w:firstLine="426"/>
        <w:jc w:val="both"/>
        <w:rPr>
          <w:rFonts w:asciiTheme="majorHAnsi" w:hAnsiTheme="majorHAnsi" w:cs="Times New Roman"/>
          <w:color w:val="000000" w:themeColor="text1"/>
          <w:sz w:val="22"/>
        </w:rPr>
      </w:pPr>
      <w:proofErr w:type="spellStart"/>
      <w:r w:rsidRPr="00DE461B">
        <w:rPr>
          <w:rFonts w:asciiTheme="majorHAnsi" w:hAnsiTheme="majorHAnsi" w:cs="Times New Roman"/>
          <w:color w:val="000000" w:themeColor="text1"/>
          <w:sz w:val="22"/>
        </w:rPr>
        <w:t>Berdasarkan</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hasil</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penelitian</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ini</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dapat</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diketahui</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pengetahuan</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responden</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terbanyak</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berada</w:t>
      </w:r>
      <w:proofErr w:type="spellEnd"/>
      <w:r w:rsidRPr="00DE461B">
        <w:rPr>
          <w:rFonts w:asciiTheme="majorHAnsi" w:hAnsiTheme="majorHAnsi" w:cs="Times New Roman"/>
          <w:color w:val="000000" w:themeColor="text1"/>
          <w:sz w:val="22"/>
        </w:rPr>
        <w:t xml:space="preserve"> pada </w:t>
      </w:r>
      <w:proofErr w:type="spellStart"/>
      <w:r w:rsidRPr="00DE461B">
        <w:rPr>
          <w:rFonts w:asciiTheme="majorHAnsi" w:hAnsiTheme="majorHAnsi" w:cs="Times New Roman"/>
          <w:color w:val="000000" w:themeColor="text1"/>
          <w:sz w:val="22"/>
        </w:rPr>
        <w:t>kategori</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pengetahuan</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baik</w:t>
      </w:r>
      <w:proofErr w:type="spellEnd"/>
      <w:r w:rsidRPr="00DE461B">
        <w:rPr>
          <w:rFonts w:asciiTheme="majorHAnsi" w:hAnsiTheme="majorHAnsi" w:cs="Times New Roman"/>
          <w:color w:val="000000" w:themeColor="text1"/>
          <w:sz w:val="22"/>
        </w:rPr>
        <w:t xml:space="preserve"> (58,4%) yang </w:t>
      </w:r>
      <w:proofErr w:type="spellStart"/>
      <w:r w:rsidRPr="00DE461B">
        <w:rPr>
          <w:rFonts w:asciiTheme="majorHAnsi" w:hAnsiTheme="majorHAnsi" w:cs="Times New Roman"/>
          <w:color w:val="000000" w:themeColor="text1"/>
          <w:sz w:val="22"/>
        </w:rPr>
        <w:t>memiliki</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peluang</w:t>
      </w:r>
      <w:proofErr w:type="spellEnd"/>
      <w:r w:rsidRPr="00DE461B">
        <w:rPr>
          <w:rFonts w:asciiTheme="majorHAnsi" w:hAnsiTheme="majorHAnsi" w:cs="Times New Roman"/>
          <w:color w:val="000000" w:themeColor="text1"/>
          <w:sz w:val="22"/>
        </w:rPr>
        <w:t xml:space="preserve"> yang </w:t>
      </w:r>
      <w:proofErr w:type="spellStart"/>
      <w:r w:rsidRPr="00DE461B">
        <w:rPr>
          <w:rFonts w:asciiTheme="majorHAnsi" w:hAnsiTheme="majorHAnsi" w:cs="Times New Roman"/>
          <w:color w:val="000000" w:themeColor="text1"/>
          <w:sz w:val="22"/>
        </w:rPr>
        <w:t>tinggi</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dalam</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melakukan</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upaya</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penanganan</w:t>
      </w:r>
      <w:proofErr w:type="spellEnd"/>
      <w:r w:rsidRPr="00DE461B">
        <w:rPr>
          <w:rFonts w:asciiTheme="majorHAnsi" w:hAnsiTheme="majorHAnsi" w:cs="Times New Roman"/>
          <w:color w:val="000000" w:themeColor="text1"/>
          <w:sz w:val="22"/>
        </w:rPr>
        <w:t xml:space="preserve"> yang </w:t>
      </w:r>
      <w:proofErr w:type="spellStart"/>
      <w:r w:rsidRPr="00DE461B">
        <w:rPr>
          <w:rFonts w:asciiTheme="majorHAnsi" w:hAnsiTheme="majorHAnsi" w:cs="Times New Roman"/>
          <w:color w:val="000000" w:themeColor="text1"/>
          <w:sz w:val="22"/>
        </w:rPr>
        <w:t>baik</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dibanding</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siswi</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dengan</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pengetahuan</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kurang</w:t>
      </w:r>
      <w:proofErr w:type="spellEnd"/>
      <w:r w:rsidRPr="00DE461B">
        <w:rPr>
          <w:rFonts w:asciiTheme="majorHAnsi" w:hAnsiTheme="majorHAnsi" w:cs="Times New Roman"/>
          <w:color w:val="000000" w:themeColor="text1"/>
          <w:sz w:val="22"/>
        </w:rPr>
        <w:t xml:space="preserve"> dan </w:t>
      </w:r>
      <w:proofErr w:type="spellStart"/>
      <w:r w:rsidRPr="00DE461B">
        <w:rPr>
          <w:rFonts w:asciiTheme="majorHAnsi" w:hAnsiTheme="majorHAnsi" w:cs="Times New Roman"/>
          <w:color w:val="000000" w:themeColor="text1"/>
          <w:sz w:val="22"/>
        </w:rPr>
        <w:t>sedang</w:t>
      </w:r>
      <w:proofErr w:type="spellEnd"/>
      <w:r w:rsidRPr="00DE461B">
        <w:rPr>
          <w:rFonts w:asciiTheme="majorHAnsi" w:hAnsiTheme="majorHAnsi" w:cs="Times New Roman"/>
          <w:color w:val="000000" w:themeColor="text1"/>
          <w:sz w:val="22"/>
        </w:rPr>
        <w:t xml:space="preserve">. Hal </w:t>
      </w:r>
      <w:proofErr w:type="spellStart"/>
      <w:r w:rsidRPr="00DE461B">
        <w:rPr>
          <w:rFonts w:asciiTheme="majorHAnsi" w:hAnsiTheme="majorHAnsi" w:cs="Times New Roman"/>
          <w:color w:val="000000" w:themeColor="text1"/>
          <w:sz w:val="22"/>
        </w:rPr>
        <w:t>ini</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dikarenakan</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responden</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lebih</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banyak</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menerima</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informasi</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terkait</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penanganan</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ketika</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nyeri</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haid</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sumber</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informasi</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itu</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didapatkan</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dari</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berbagai</w:t>
      </w:r>
      <w:proofErr w:type="spellEnd"/>
      <w:r w:rsidRPr="00DE461B">
        <w:rPr>
          <w:rFonts w:asciiTheme="majorHAnsi" w:hAnsiTheme="majorHAnsi" w:cs="Times New Roman"/>
          <w:color w:val="000000" w:themeColor="text1"/>
          <w:sz w:val="22"/>
        </w:rPr>
        <w:t xml:space="preserve"> </w:t>
      </w:r>
      <w:proofErr w:type="spellStart"/>
      <w:r w:rsidRPr="00DE461B">
        <w:rPr>
          <w:rFonts w:asciiTheme="majorHAnsi" w:hAnsiTheme="majorHAnsi" w:cs="Times New Roman"/>
          <w:color w:val="000000" w:themeColor="text1"/>
          <w:sz w:val="22"/>
        </w:rPr>
        <w:t>sumber</w:t>
      </w:r>
      <w:proofErr w:type="spellEnd"/>
      <w:r w:rsidRPr="00DE461B">
        <w:rPr>
          <w:rFonts w:asciiTheme="majorHAnsi" w:hAnsiTheme="majorHAnsi" w:cs="Times New Roman"/>
          <w:color w:val="000000" w:themeColor="text1"/>
          <w:sz w:val="22"/>
        </w:rPr>
        <w:t xml:space="preserve">. </w:t>
      </w:r>
    </w:p>
    <w:p w14:paraId="1BF05A71" w14:textId="227AECD6" w:rsidR="00DE461B" w:rsidRPr="00DE461B" w:rsidRDefault="00DE461B" w:rsidP="00DE461B">
      <w:pPr>
        <w:jc w:val="both"/>
        <w:rPr>
          <w:rFonts w:asciiTheme="majorHAnsi" w:hAnsiTheme="majorHAnsi" w:cs="Times New Roman"/>
          <w:sz w:val="22"/>
        </w:rPr>
      </w:pPr>
      <w:r w:rsidRPr="00DE461B">
        <w:rPr>
          <w:rFonts w:asciiTheme="majorHAnsi" w:hAnsiTheme="majorHAnsi" w:cs="Times New Roman"/>
          <w:color w:val="000000" w:themeColor="text1"/>
          <w:sz w:val="22"/>
        </w:rPr>
        <w:tab/>
      </w:r>
      <w:proofErr w:type="spellStart"/>
      <w:r w:rsidRPr="00DE461B">
        <w:rPr>
          <w:rFonts w:asciiTheme="majorHAnsi" w:hAnsiTheme="majorHAnsi" w:cs="Times New Roman"/>
          <w:sz w:val="22"/>
        </w:rPr>
        <w:t>Selain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itu</w:t>
      </w:r>
      <w:proofErr w:type="spellEnd"/>
      <w:r w:rsidRPr="00DE461B">
        <w:rPr>
          <w:rFonts w:asciiTheme="majorHAnsi" w:hAnsiTheme="majorHAnsi" w:cs="Times New Roman"/>
          <w:sz w:val="22"/>
        </w:rPr>
        <w:t xml:space="preserve"> juga </w:t>
      </w:r>
      <w:proofErr w:type="spellStart"/>
      <w:r w:rsidRPr="00DE461B">
        <w:rPr>
          <w:rFonts w:asciiTheme="majorHAnsi" w:hAnsiTheme="majorHAnsi" w:cs="Times New Roman"/>
          <w:sz w:val="22"/>
        </w:rPr>
        <w:t>diketahui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responden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dengan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tingkat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pengetahuan</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tinggi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terhadap</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upaya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penanganan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diketahui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dari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frekuensi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jawaban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responden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tertinggi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yaitu</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bahwa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terapi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hangat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berfungsi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untuk</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menstimulasi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sirkulasi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darah</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ketika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menstruasi</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dijawab</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dengan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benar</w:t>
      </w:r>
      <w:proofErr w:type="spellEnd"/>
      <w:r w:rsidRPr="00DE461B">
        <w:rPr>
          <w:rFonts w:asciiTheme="majorHAnsi" w:hAnsiTheme="majorHAnsi" w:cs="Times New Roman"/>
          <w:sz w:val="22"/>
        </w:rPr>
        <w:t xml:space="preserve"> oleh 96,4% </w:t>
      </w:r>
      <w:proofErr w:type="spellStart"/>
      <w:r w:rsidRPr="00DE461B">
        <w:rPr>
          <w:rFonts w:asciiTheme="majorHAnsi" w:hAnsiTheme="majorHAnsi" w:cs="Times New Roman"/>
          <w:sz w:val="22"/>
        </w:rPr>
        <w:t>responden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Responden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tertinggi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berada</w:t>
      </w:r>
      <w:proofErr w:type="spellEnd"/>
      <w:r w:rsidRPr="00DE461B">
        <w:rPr>
          <w:rFonts w:asciiTheme="majorHAnsi" w:hAnsiTheme="majorHAnsi" w:cs="Times New Roman"/>
          <w:sz w:val="22"/>
        </w:rPr>
        <w:t xml:space="preserve"> pa</w:t>
      </w:r>
      <w:r w:rsidR="00B37102">
        <w:rPr>
          <w:rFonts w:asciiTheme="majorHAnsi" w:hAnsiTheme="majorHAnsi" w:cs="Times New Roman"/>
          <w:sz w:val="22"/>
        </w:rPr>
        <w:t xml:space="preserve">da </w:t>
      </w:r>
      <w:proofErr w:type="spellStart"/>
      <w:r w:rsidR="00B37102">
        <w:rPr>
          <w:rFonts w:asciiTheme="majorHAnsi" w:hAnsiTheme="majorHAnsi" w:cs="Times New Roman"/>
          <w:sz w:val="22"/>
        </w:rPr>
        <w:t>kelas</w:t>
      </w:r>
      <w:proofErr w:type="spellEnd"/>
      <w:r w:rsidR="00B37102">
        <w:rPr>
          <w:rFonts w:asciiTheme="majorHAnsi" w:hAnsiTheme="majorHAnsi" w:cs="Times New Roman"/>
          <w:sz w:val="22"/>
        </w:rPr>
        <w:t xml:space="preserve"> 10 </w:t>
      </w:r>
      <w:proofErr w:type="spellStart"/>
      <w:r w:rsidR="00B37102">
        <w:rPr>
          <w:rFonts w:asciiTheme="majorHAnsi" w:hAnsiTheme="majorHAnsi" w:cs="Times New Roman"/>
          <w:sz w:val="22"/>
        </w:rPr>
        <w:t>dengan</w:t>
      </w:r>
      <w:proofErr w:type="spellEnd"/>
      <w:r w:rsidR="00B37102">
        <w:rPr>
          <w:rFonts w:asciiTheme="majorHAnsi" w:hAnsiTheme="majorHAnsi" w:cs="Times New Roman"/>
          <w:sz w:val="22"/>
        </w:rPr>
        <w:t xml:space="preserve"> </w:t>
      </w:r>
      <w:proofErr w:type="spellStart"/>
      <w:r w:rsidR="00B37102">
        <w:rPr>
          <w:rFonts w:asciiTheme="majorHAnsi" w:hAnsiTheme="majorHAnsi" w:cs="Times New Roman"/>
          <w:sz w:val="22"/>
        </w:rPr>
        <w:t>rentang</w:t>
      </w:r>
      <w:proofErr w:type="spellEnd"/>
      <w:r w:rsidR="00B37102">
        <w:rPr>
          <w:rFonts w:asciiTheme="majorHAnsi" w:hAnsiTheme="majorHAnsi" w:cs="Times New Roman"/>
          <w:sz w:val="22"/>
        </w:rPr>
        <w:t xml:space="preserve"> </w:t>
      </w:r>
      <w:proofErr w:type="spellStart"/>
      <w:r w:rsidR="00B37102">
        <w:rPr>
          <w:rFonts w:asciiTheme="majorHAnsi" w:hAnsiTheme="majorHAnsi" w:cs="Times New Roman"/>
          <w:sz w:val="22"/>
        </w:rPr>
        <w:t>usia</w:t>
      </w:r>
      <w:proofErr w:type="spellEnd"/>
      <w:r w:rsidR="00B37102">
        <w:rPr>
          <w:rFonts w:asciiTheme="majorHAnsi" w:hAnsiTheme="majorHAnsi" w:cs="Times New Roman"/>
          <w:sz w:val="22"/>
        </w:rPr>
        <w:t xml:space="preserve"> </w:t>
      </w:r>
      <w:proofErr w:type="spellStart"/>
      <w:r w:rsidRPr="00DE461B">
        <w:rPr>
          <w:rFonts w:asciiTheme="majorHAnsi" w:hAnsiTheme="majorHAnsi" w:cs="Times New Roman"/>
          <w:sz w:val="22"/>
        </w:rPr>
        <w:t>pertama</w:t>
      </w:r>
      <w:proofErr w:type="spellEnd"/>
      <w:r w:rsidRPr="00DE461B">
        <w:rPr>
          <w:rFonts w:asciiTheme="majorHAnsi" w:hAnsiTheme="majorHAnsi" w:cs="Times New Roman"/>
          <w:sz w:val="22"/>
        </w:rPr>
        <w:t xml:space="preserve"> kali </w:t>
      </w:r>
      <w:proofErr w:type="spellStart"/>
      <w:r w:rsidRPr="00DE461B">
        <w:rPr>
          <w:rFonts w:asciiTheme="majorHAnsi" w:hAnsiTheme="majorHAnsi" w:cs="Times New Roman"/>
          <w:sz w:val="22"/>
        </w:rPr>
        <w:t>haid</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terbanyak</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ialah</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berumur</w:t>
      </w:r>
      <w:proofErr w:type="spellEnd"/>
      <w:r w:rsidRPr="00DE461B">
        <w:rPr>
          <w:rFonts w:asciiTheme="majorHAnsi" w:hAnsiTheme="majorHAnsi" w:cs="Times New Roman"/>
          <w:sz w:val="22"/>
        </w:rPr>
        <w:t xml:space="preserve"> 12 </w:t>
      </w:r>
      <w:proofErr w:type="spellStart"/>
      <w:r w:rsidRPr="00DE461B">
        <w:rPr>
          <w:rFonts w:asciiTheme="majorHAnsi" w:hAnsiTheme="majorHAnsi" w:cs="Times New Roman"/>
          <w:sz w:val="22"/>
        </w:rPr>
        <w:t>tahun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Dapat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diketahui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bahwa</w:t>
      </w:r>
      <w:proofErr w:type="spellEnd"/>
      <w:r w:rsidRPr="00DE461B">
        <w:rPr>
          <w:rFonts w:asciiTheme="majorHAnsi" w:hAnsiTheme="majorHAnsi" w:cs="Times New Roman"/>
          <w:sz w:val="22"/>
        </w:rPr>
        <w:t xml:space="preserve"> salah </w:t>
      </w:r>
      <w:proofErr w:type="spellStart"/>
      <w:r w:rsidRPr="00DE461B">
        <w:rPr>
          <w:rFonts w:asciiTheme="majorHAnsi" w:hAnsiTheme="majorHAnsi" w:cs="Times New Roman"/>
          <w:sz w:val="22"/>
        </w:rPr>
        <w:t>satu</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faktor</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mempengaruhi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pengetahuan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responden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ialah</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usia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pertama</w:t>
      </w:r>
      <w:proofErr w:type="spellEnd"/>
      <w:r w:rsidRPr="00DE461B">
        <w:rPr>
          <w:rFonts w:asciiTheme="majorHAnsi" w:hAnsiTheme="majorHAnsi" w:cs="Times New Roman"/>
          <w:sz w:val="22"/>
        </w:rPr>
        <w:t xml:space="preserve"> kali </w:t>
      </w:r>
      <w:proofErr w:type="spellStart"/>
      <w:r w:rsidRPr="00DE461B">
        <w:rPr>
          <w:rFonts w:asciiTheme="majorHAnsi" w:hAnsiTheme="majorHAnsi" w:cs="Times New Roman"/>
          <w:sz w:val="22"/>
        </w:rPr>
        <w:t>menstruasi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responden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serta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tingkat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kelas</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dimana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usia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pertama</w:t>
      </w:r>
      <w:proofErr w:type="spellEnd"/>
      <w:r w:rsidRPr="00DE461B">
        <w:rPr>
          <w:rFonts w:asciiTheme="majorHAnsi" w:hAnsiTheme="majorHAnsi" w:cs="Times New Roman"/>
          <w:sz w:val="22"/>
        </w:rPr>
        <w:t xml:space="preserve"> kali </w:t>
      </w:r>
      <w:proofErr w:type="spellStart"/>
      <w:r w:rsidRPr="00DE461B">
        <w:rPr>
          <w:rFonts w:asciiTheme="majorHAnsi" w:hAnsiTheme="majorHAnsi" w:cs="Times New Roman"/>
          <w:sz w:val="22"/>
        </w:rPr>
        <w:t>responden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terbanyak</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berada</w:t>
      </w:r>
      <w:proofErr w:type="spellEnd"/>
      <w:r w:rsidRPr="00DE461B">
        <w:rPr>
          <w:rFonts w:asciiTheme="majorHAnsi" w:hAnsiTheme="majorHAnsi" w:cs="Times New Roman"/>
          <w:sz w:val="22"/>
        </w:rPr>
        <w:t xml:space="preserve"> pada </w:t>
      </w:r>
      <w:proofErr w:type="spellStart"/>
      <w:r w:rsidRPr="00DE461B">
        <w:rPr>
          <w:rFonts w:asciiTheme="majorHAnsi" w:hAnsiTheme="majorHAnsi" w:cs="Times New Roman"/>
          <w:sz w:val="22"/>
        </w:rPr>
        <w:t>usia</w:t>
      </w:r>
      <w:proofErr w:type="spellEnd"/>
      <w:r w:rsidRPr="00DE461B">
        <w:rPr>
          <w:rFonts w:asciiTheme="majorHAnsi" w:hAnsiTheme="majorHAnsi" w:cs="Times New Roman"/>
          <w:sz w:val="22"/>
        </w:rPr>
        <w:t xml:space="preserve"> 12 </w:t>
      </w:r>
      <w:proofErr w:type="spellStart"/>
      <w:r w:rsidRPr="00DE461B">
        <w:rPr>
          <w:rFonts w:asciiTheme="majorHAnsi" w:hAnsiTheme="majorHAnsi" w:cs="Times New Roman"/>
          <w:sz w:val="22"/>
        </w:rPr>
        <w:t>tahun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sehingga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lebih</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dini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mendapat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informasi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seputa</w:t>
      </w:r>
      <w:r w:rsidR="00C33C9C">
        <w:rPr>
          <w:rFonts w:asciiTheme="majorHAnsi" w:hAnsiTheme="majorHAnsi" w:cs="Times New Roman"/>
          <w:sz w:val="22"/>
        </w:rPr>
        <w:t>r</w:t>
      </w:r>
      <w:proofErr w:type="spellEnd"/>
      <w:r w:rsidR="00C33C9C">
        <w:rPr>
          <w:rFonts w:asciiTheme="majorHAnsi" w:hAnsiTheme="majorHAnsi" w:cs="Times New Roman"/>
          <w:sz w:val="22"/>
        </w:rPr>
        <w:t xml:space="preserve"> </w:t>
      </w:r>
      <w:proofErr w:type="spellStart"/>
      <w:r w:rsidR="00C33C9C">
        <w:rPr>
          <w:rFonts w:asciiTheme="majorHAnsi" w:hAnsiTheme="majorHAnsi" w:cs="Times New Roman"/>
          <w:sz w:val="22"/>
        </w:rPr>
        <w:t>menstruasi</w:t>
      </w:r>
      <w:proofErr w:type="spellEnd"/>
      <w:r w:rsidR="00C33C9C">
        <w:rPr>
          <w:rFonts w:asciiTheme="majorHAnsi" w:hAnsiTheme="majorHAnsi" w:cs="Times New Roman"/>
          <w:sz w:val="22"/>
        </w:rPr>
        <w:t xml:space="preserve"> dan </w:t>
      </w:r>
      <w:proofErr w:type="spellStart"/>
      <w:r w:rsidR="00C33C9C">
        <w:rPr>
          <w:rFonts w:asciiTheme="majorHAnsi" w:hAnsiTheme="majorHAnsi" w:cs="Times New Roman"/>
          <w:sz w:val="22"/>
        </w:rPr>
        <w:t>penanganannya</w:t>
      </w:r>
      <w:proofErr w:type="spellEnd"/>
      <w:r w:rsidR="00C33C9C">
        <w:rPr>
          <w:rFonts w:asciiTheme="majorHAnsi" w:hAnsiTheme="majorHAnsi" w:cs="Times New Roman"/>
          <w:sz w:val="22"/>
        </w:rPr>
        <w:t>,</w:t>
      </w:r>
      <w:r w:rsidR="00C33C9C">
        <w:rPr>
          <w:rFonts w:asciiTheme="majorHAnsi" w:hAnsiTheme="majorHAnsi" w:cs="Times New Roman"/>
          <w:sz w:val="22"/>
        </w:rPr>
        <w:tab/>
      </w:r>
      <w:proofErr w:type="spellStart"/>
      <w:r w:rsidRPr="00DE461B">
        <w:rPr>
          <w:rFonts w:asciiTheme="majorHAnsi" w:hAnsiTheme="majorHAnsi" w:cs="Times New Roman"/>
          <w:sz w:val="22"/>
        </w:rPr>
        <w:t>Perlu</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adanya</w:t>
      </w:r>
      <w:proofErr w:type="spellEnd"/>
      <w:r w:rsidRPr="00DE461B">
        <w:rPr>
          <w:rFonts w:asciiTheme="majorHAnsi" w:hAnsiTheme="majorHAnsi" w:cs="Times New Roman"/>
          <w:sz w:val="22"/>
        </w:rPr>
        <w:t xml:space="preserve"> strategi yang </w:t>
      </w:r>
      <w:proofErr w:type="spellStart"/>
      <w:r w:rsidRPr="00DE461B">
        <w:rPr>
          <w:rFonts w:asciiTheme="majorHAnsi" w:hAnsiTheme="majorHAnsi" w:cs="Times New Roman"/>
          <w:sz w:val="22"/>
        </w:rPr>
        <w:t>tepat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untuk</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meningkatkan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pengetahuan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hal</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ini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dapat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dilihat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dari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hasil</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masih</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menunjukkan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proporsi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responden</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memiliki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pengetahuan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kurang</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upaya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penanganan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kurang</w:t>
      </w:r>
      <w:proofErr w:type="spellEnd"/>
      <w:r w:rsidRPr="00DE461B">
        <w:rPr>
          <w:rFonts w:asciiTheme="majorHAnsi" w:hAnsiTheme="majorHAnsi" w:cs="Times New Roman"/>
          <w:sz w:val="22"/>
        </w:rPr>
        <w:t xml:space="preserve"> (90%) </w:t>
      </w:r>
      <w:proofErr w:type="spellStart"/>
      <w:r w:rsidRPr="00DE461B">
        <w:rPr>
          <w:rFonts w:asciiTheme="majorHAnsi" w:hAnsiTheme="majorHAnsi" w:cs="Times New Roman"/>
          <w:sz w:val="22"/>
        </w:rPr>
        <w:t>lebih</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besar</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dari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pengetahuan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cukup</w:t>
      </w:r>
      <w:proofErr w:type="spellEnd"/>
      <w:r w:rsidRPr="00DE461B">
        <w:rPr>
          <w:rFonts w:asciiTheme="majorHAnsi" w:hAnsiTheme="majorHAnsi" w:cs="Times New Roman"/>
          <w:sz w:val="22"/>
        </w:rPr>
        <w:t xml:space="preserve"> dan </w:t>
      </w:r>
      <w:proofErr w:type="spellStart"/>
      <w:r w:rsidRPr="00DE461B">
        <w:rPr>
          <w:rFonts w:asciiTheme="majorHAnsi" w:hAnsiTheme="majorHAnsi" w:cs="Times New Roman"/>
          <w:sz w:val="22"/>
        </w:rPr>
        <w:t>baik</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sehingga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perlu</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adanya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peningkatan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terkait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upaya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penanganan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keluhan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dismenore</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secara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merata</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dapat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diakses</w:t>
      </w:r>
      <w:proofErr w:type="spellEnd"/>
      <w:r w:rsidRPr="00DE461B">
        <w:rPr>
          <w:rFonts w:asciiTheme="majorHAnsi" w:hAnsiTheme="majorHAnsi" w:cs="Times New Roman"/>
          <w:sz w:val="22"/>
        </w:rPr>
        <w:t xml:space="preserve"> oleh </w:t>
      </w:r>
      <w:proofErr w:type="spellStart"/>
      <w:r w:rsidRPr="00DE461B">
        <w:rPr>
          <w:rFonts w:asciiTheme="majorHAnsi" w:hAnsiTheme="majorHAnsi" w:cs="Times New Roman"/>
          <w:sz w:val="22"/>
        </w:rPr>
        <w:t>siswi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sehingga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dapat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meningkatkan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pengetahuan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terhadap</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upaya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penanganan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ketika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mengalami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keluhan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dismenore</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Selain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itu</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dukungan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dari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pihak</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sekolah</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serta</w:t>
      </w:r>
      <w:proofErr w:type="spellEnd"/>
      <w:r w:rsidRPr="00DE461B">
        <w:rPr>
          <w:rFonts w:asciiTheme="majorHAnsi" w:hAnsiTheme="majorHAnsi" w:cs="Times New Roman"/>
          <w:sz w:val="22"/>
        </w:rPr>
        <w:t xml:space="preserve"> orang </w:t>
      </w:r>
      <w:proofErr w:type="spellStart"/>
      <w:r w:rsidRPr="00DE461B">
        <w:rPr>
          <w:rFonts w:asciiTheme="majorHAnsi" w:hAnsiTheme="majorHAnsi" w:cs="Times New Roman"/>
          <w:sz w:val="22"/>
        </w:rPr>
        <w:t>tua</w:t>
      </w:r>
      <w:proofErr w:type="spellEnd"/>
      <w:r w:rsidRPr="00DE461B">
        <w:rPr>
          <w:rFonts w:asciiTheme="majorHAnsi" w:hAnsiTheme="majorHAnsi" w:cs="Times New Roman"/>
          <w:sz w:val="22"/>
        </w:rPr>
        <w:t xml:space="preserve"> juga </w:t>
      </w:r>
      <w:proofErr w:type="spellStart"/>
      <w:r w:rsidRPr="00DE461B">
        <w:rPr>
          <w:rFonts w:asciiTheme="majorHAnsi" w:hAnsiTheme="majorHAnsi" w:cs="Times New Roman"/>
          <w:sz w:val="22"/>
        </w:rPr>
        <w:t>merupakan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faktor</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dapat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mempengaruhi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pengetahuan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siswi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mengenai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upaya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penanganan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keluhan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nyeri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haid</w:t>
      </w:r>
      <w:proofErr w:type="spellEnd"/>
      <w:r w:rsidRPr="00DE461B">
        <w:rPr>
          <w:rFonts w:asciiTheme="majorHAnsi" w:hAnsiTheme="majorHAnsi" w:cs="Times New Roman"/>
          <w:sz w:val="22"/>
        </w:rPr>
        <w:t xml:space="preserve"> agar </w:t>
      </w:r>
      <w:proofErr w:type="spellStart"/>
      <w:r w:rsidRPr="00DE461B">
        <w:rPr>
          <w:rFonts w:asciiTheme="majorHAnsi" w:hAnsiTheme="majorHAnsi" w:cs="Times New Roman"/>
          <w:sz w:val="22"/>
        </w:rPr>
        <w:t>terbentuknya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perilaku</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siswi</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positif</w:t>
      </w:r>
      <w:proofErr w:type="spellEnd"/>
      <w:r w:rsidRPr="00DE461B">
        <w:rPr>
          <w:rFonts w:asciiTheme="majorHAnsi" w:hAnsiTheme="majorHAnsi" w:cs="Times New Roman"/>
          <w:sz w:val="22"/>
        </w:rPr>
        <w:t>.</w:t>
      </w:r>
    </w:p>
    <w:p w14:paraId="6ECA7305" w14:textId="61EDDDCB" w:rsidR="00DE461B" w:rsidRPr="00DE461B" w:rsidRDefault="00DE461B" w:rsidP="002A398B">
      <w:pPr>
        <w:ind w:firstLine="720"/>
        <w:jc w:val="both"/>
        <w:rPr>
          <w:rFonts w:asciiTheme="majorHAnsi" w:hAnsiTheme="majorHAnsi" w:cs="Times New Roman"/>
          <w:sz w:val="22"/>
        </w:rPr>
      </w:pPr>
      <w:proofErr w:type="spellStart"/>
      <w:r w:rsidRPr="00DE461B">
        <w:rPr>
          <w:rFonts w:asciiTheme="majorHAnsi" w:hAnsiTheme="majorHAnsi" w:cs="Times New Roman"/>
          <w:sz w:val="22"/>
        </w:rPr>
        <w:t>Derajat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nyeri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dalam</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penelitian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ini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terbagi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dalam</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tiga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tingkatan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yaitu</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derajat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ringan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derajat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sedang</w:t>
      </w:r>
      <w:proofErr w:type="spellEnd"/>
      <w:r w:rsidRPr="00DE461B">
        <w:rPr>
          <w:rFonts w:asciiTheme="majorHAnsi" w:hAnsiTheme="majorHAnsi" w:cs="Times New Roman"/>
          <w:sz w:val="22"/>
        </w:rPr>
        <w:t xml:space="preserve">, dan </w:t>
      </w:r>
      <w:proofErr w:type="spellStart"/>
      <w:r w:rsidRPr="00DE461B">
        <w:rPr>
          <w:rFonts w:asciiTheme="majorHAnsi" w:hAnsiTheme="majorHAnsi" w:cs="Times New Roman"/>
          <w:sz w:val="22"/>
        </w:rPr>
        <w:t>derajat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berat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Berdasarkan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hasil</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penelitian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dapat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diketahui</w:t>
      </w:r>
      <w:proofErr w:type="spellEnd"/>
      <w:r w:rsidRPr="00DE461B">
        <w:rPr>
          <w:rFonts w:asciiTheme="majorHAnsi" w:hAnsiTheme="majorHAnsi" w:cs="Times New Roman"/>
          <w:sz w:val="22"/>
        </w:rPr>
        <w:t xml:space="preserve"> juga </w:t>
      </w:r>
      <w:proofErr w:type="spellStart"/>
      <w:r w:rsidRPr="00DE461B">
        <w:rPr>
          <w:rFonts w:asciiTheme="majorHAnsi" w:hAnsiTheme="majorHAnsi" w:cs="Times New Roman"/>
          <w:sz w:val="22"/>
        </w:rPr>
        <w:t>bahwa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ada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hubungan</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siginifikan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antara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derajat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dismenore</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terhadap</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upaya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penanganan</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dinyatakan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dengan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nilai</w:t>
      </w:r>
      <w:proofErr w:type="spellEnd"/>
      <w:r w:rsidRPr="00DE461B">
        <w:rPr>
          <w:rFonts w:asciiTheme="majorHAnsi" w:hAnsiTheme="majorHAnsi" w:cs="Times New Roman"/>
          <w:sz w:val="22"/>
        </w:rPr>
        <w:t xml:space="preserve"> </w:t>
      </w:r>
      <w:r w:rsidRPr="00DE461B">
        <w:rPr>
          <w:rFonts w:asciiTheme="majorHAnsi" w:hAnsiTheme="majorHAnsi" w:cs="Times New Roman"/>
          <w:i/>
          <w:sz w:val="22"/>
        </w:rPr>
        <w:t>p-value</w:t>
      </w:r>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sebesar</w:t>
      </w:r>
      <w:proofErr w:type="spellEnd"/>
      <w:r w:rsidRPr="00DE461B">
        <w:rPr>
          <w:rFonts w:asciiTheme="majorHAnsi" w:hAnsiTheme="majorHAnsi" w:cs="Times New Roman"/>
          <w:sz w:val="22"/>
        </w:rPr>
        <w:t xml:space="preserve"> 0,035. </w:t>
      </w:r>
      <w:proofErr w:type="spellStart"/>
      <w:r w:rsidRPr="00DE461B">
        <w:rPr>
          <w:rFonts w:asciiTheme="majorHAnsi" w:hAnsiTheme="majorHAnsi" w:cs="Times New Roman"/>
          <w:sz w:val="22"/>
        </w:rPr>
        <w:t>Sejalan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dengan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penelitian</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dilakukan</w:t>
      </w:r>
      <w:proofErr w:type="spellEnd"/>
      <w:r w:rsidRPr="00DE461B">
        <w:rPr>
          <w:rFonts w:asciiTheme="majorHAnsi" w:hAnsiTheme="majorHAnsi" w:cs="Times New Roman"/>
          <w:sz w:val="22"/>
        </w:rPr>
        <w:t xml:space="preserve"> oleh </w:t>
      </w:r>
      <w:proofErr w:type="spellStart"/>
      <w:r w:rsidRPr="00DE461B">
        <w:rPr>
          <w:rFonts w:asciiTheme="majorHAnsi" w:hAnsiTheme="majorHAnsi" w:cs="Times New Roman"/>
          <w:sz w:val="22"/>
        </w:rPr>
        <w:t>Gipfel</w:t>
      </w:r>
      <w:proofErr w:type="spellEnd"/>
      <w:r w:rsidRPr="00DE461B">
        <w:rPr>
          <w:rFonts w:asciiTheme="majorHAnsi" w:hAnsiTheme="majorHAnsi" w:cs="Times New Roman"/>
          <w:sz w:val="22"/>
        </w:rPr>
        <w:t xml:space="preserve"> (2020) </w:t>
      </w:r>
      <w:proofErr w:type="spellStart"/>
      <w:r w:rsidRPr="00DE461B">
        <w:rPr>
          <w:rFonts w:asciiTheme="majorHAnsi" w:hAnsiTheme="majorHAnsi" w:cs="Times New Roman"/>
          <w:sz w:val="22"/>
        </w:rPr>
        <w:t>ada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hubungan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antara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derajat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dismenore</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dengan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penanganan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dismenore</w:t>
      </w:r>
      <w:proofErr w:type="spellEnd"/>
      <w:r w:rsidRPr="00DE461B">
        <w:rPr>
          <w:rFonts w:asciiTheme="majorHAnsi" w:hAnsiTheme="majorHAnsi" w:cs="Times New Roman"/>
          <w:sz w:val="22"/>
        </w:rPr>
        <w:t xml:space="preserve"> di SMU Muhammadiyah </w:t>
      </w:r>
      <w:proofErr w:type="spellStart"/>
      <w:r w:rsidRPr="00DE461B">
        <w:rPr>
          <w:rFonts w:asciiTheme="majorHAnsi" w:hAnsiTheme="majorHAnsi" w:cs="Times New Roman"/>
          <w:sz w:val="22"/>
        </w:rPr>
        <w:t>Karanganyar</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Penelitian</w:t>
      </w:r>
      <w:proofErr w:type="spellEnd"/>
      <w:r w:rsidRPr="00DE461B">
        <w:rPr>
          <w:rFonts w:asciiTheme="majorHAnsi" w:hAnsiTheme="majorHAnsi" w:cs="Times New Roman"/>
          <w:sz w:val="22"/>
        </w:rPr>
        <w:t xml:space="preserve"> lain yang juga </w:t>
      </w:r>
      <w:proofErr w:type="spellStart"/>
      <w:r w:rsidRPr="00DE461B">
        <w:rPr>
          <w:rFonts w:asciiTheme="majorHAnsi" w:hAnsiTheme="majorHAnsi" w:cs="Times New Roman"/>
          <w:sz w:val="22"/>
        </w:rPr>
        <w:t>mendukung</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hasil</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penelitian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ini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ialah</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penelitian</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dilakukan</w:t>
      </w:r>
      <w:proofErr w:type="spellEnd"/>
      <w:r w:rsidRPr="00DE461B">
        <w:rPr>
          <w:rFonts w:asciiTheme="majorHAnsi" w:hAnsiTheme="majorHAnsi" w:cs="Times New Roman"/>
          <w:sz w:val="22"/>
        </w:rPr>
        <w:t xml:space="preserve"> oleh </w:t>
      </w:r>
      <w:proofErr w:type="spellStart"/>
      <w:r w:rsidRPr="00DE461B">
        <w:rPr>
          <w:rFonts w:asciiTheme="majorHAnsi" w:hAnsiTheme="majorHAnsi" w:cs="Times New Roman"/>
          <w:sz w:val="22"/>
        </w:rPr>
        <w:t>Dewi</w:t>
      </w:r>
      <w:proofErr w:type="spellEnd"/>
      <w:r w:rsidRPr="00DE461B">
        <w:rPr>
          <w:rFonts w:asciiTheme="majorHAnsi" w:hAnsiTheme="majorHAnsi" w:cs="Times New Roman"/>
          <w:sz w:val="22"/>
        </w:rPr>
        <w:t xml:space="preserve"> &amp; </w:t>
      </w:r>
      <w:proofErr w:type="spellStart"/>
      <w:r w:rsidRPr="00DE461B">
        <w:rPr>
          <w:rFonts w:asciiTheme="majorHAnsi" w:hAnsiTheme="majorHAnsi" w:cs="Times New Roman"/>
          <w:sz w:val="22"/>
        </w:rPr>
        <w:t>Runiari</w:t>
      </w:r>
      <w:proofErr w:type="spellEnd"/>
      <w:r w:rsidRPr="00DE461B">
        <w:rPr>
          <w:rFonts w:asciiTheme="majorHAnsi" w:hAnsiTheme="majorHAnsi" w:cs="Times New Roman"/>
          <w:sz w:val="22"/>
        </w:rPr>
        <w:t xml:space="preserve"> (2019) </w:t>
      </w:r>
      <w:proofErr w:type="spellStart"/>
      <w:r w:rsidRPr="00DE461B">
        <w:rPr>
          <w:rFonts w:asciiTheme="majorHAnsi" w:hAnsiTheme="majorHAnsi" w:cs="Times New Roman"/>
          <w:sz w:val="22"/>
        </w:rPr>
        <w:t>bahwa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ada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hubungan</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signifikan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antara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derajat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dismenore</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dengan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upaya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penanganan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dismenore</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remaja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putri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dengan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nilai</w:t>
      </w:r>
      <w:proofErr w:type="spellEnd"/>
      <w:r w:rsidRPr="00DE461B">
        <w:rPr>
          <w:rFonts w:asciiTheme="majorHAnsi" w:hAnsiTheme="majorHAnsi" w:cs="Times New Roman"/>
          <w:sz w:val="22"/>
        </w:rPr>
        <w:t xml:space="preserve"> </w:t>
      </w:r>
      <w:r w:rsidRPr="00DE461B">
        <w:rPr>
          <w:rFonts w:asciiTheme="majorHAnsi" w:hAnsiTheme="majorHAnsi" w:cs="Times New Roman"/>
          <w:i/>
          <w:sz w:val="22"/>
        </w:rPr>
        <w:t>p-value</w:t>
      </w:r>
      <w:r w:rsidRPr="00DE461B">
        <w:rPr>
          <w:rFonts w:asciiTheme="majorHAnsi" w:hAnsiTheme="majorHAnsi" w:cs="Times New Roman"/>
          <w:sz w:val="22"/>
        </w:rPr>
        <w:t xml:space="preserve"> 0,000.</w:t>
      </w:r>
    </w:p>
    <w:p w14:paraId="67AB7C14" w14:textId="77777777" w:rsidR="00DE461B" w:rsidRPr="00DE461B" w:rsidRDefault="00DE461B" w:rsidP="00DE461B">
      <w:pPr>
        <w:jc w:val="both"/>
        <w:rPr>
          <w:rFonts w:asciiTheme="majorHAnsi" w:hAnsiTheme="majorHAnsi" w:cs="Times New Roman"/>
          <w:sz w:val="22"/>
        </w:rPr>
      </w:pPr>
      <w:r w:rsidRPr="00DE461B">
        <w:rPr>
          <w:rFonts w:asciiTheme="majorHAnsi" w:hAnsiTheme="majorHAnsi" w:cs="Times New Roman"/>
          <w:sz w:val="22"/>
        </w:rPr>
        <w:lastRenderedPageBreak/>
        <w:tab/>
      </w:r>
      <w:proofErr w:type="spellStart"/>
      <w:r w:rsidRPr="00DE461B">
        <w:rPr>
          <w:rFonts w:asciiTheme="majorHAnsi" w:hAnsiTheme="majorHAnsi" w:cs="Times New Roman"/>
          <w:sz w:val="22"/>
        </w:rPr>
        <w:t>Penanganan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nyeri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ditunjukkan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dari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kesadaran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diri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untuk</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selalu</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memperhatikan</w:t>
      </w:r>
      <w:proofErr w:type="spellEnd"/>
      <w:r w:rsidRPr="00DE461B">
        <w:rPr>
          <w:rFonts w:asciiTheme="majorHAnsi" w:hAnsiTheme="majorHAnsi" w:cs="Times New Roman"/>
          <w:sz w:val="22"/>
        </w:rPr>
        <w:t xml:space="preserve"> rasa </w:t>
      </w:r>
      <w:proofErr w:type="spellStart"/>
      <w:r w:rsidRPr="00DE461B">
        <w:rPr>
          <w:rFonts w:asciiTheme="majorHAnsi" w:hAnsiTheme="majorHAnsi" w:cs="Times New Roman"/>
          <w:sz w:val="22"/>
        </w:rPr>
        <w:t>nyeri</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dirasakan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ketika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menstruasi</w:t>
      </w:r>
      <w:proofErr w:type="spellEnd"/>
      <w:r w:rsidRPr="00DE461B">
        <w:rPr>
          <w:rFonts w:asciiTheme="majorHAnsi" w:hAnsiTheme="majorHAnsi" w:cs="Times New Roman"/>
          <w:sz w:val="22"/>
        </w:rPr>
        <w:t xml:space="preserve">. Hasil </w:t>
      </w:r>
      <w:proofErr w:type="spellStart"/>
      <w:r w:rsidRPr="00DE461B">
        <w:rPr>
          <w:rFonts w:asciiTheme="majorHAnsi" w:hAnsiTheme="majorHAnsi" w:cs="Times New Roman"/>
          <w:sz w:val="22"/>
        </w:rPr>
        <w:t>statistik</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menunjukkan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masih</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adanya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responden</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mengalami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nyeri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ringan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sebanyak</w:t>
      </w:r>
      <w:proofErr w:type="spellEnd"/>
      <w:r w:rsidRPr="00DE461B">
        <w:rPr>
          <w:rFonts w:asciiTheme="majorHAnsi" w:hAnsiTheme="majorHAnsi" w:cs="Times New Roman"/>
          <w:sz w:val="22"/>
        </w:rPr>
        <w:t xml:space="preserve"> 35,6%, </w:t>
      </w:r>
      <w:proofErr w:type="spellStart"/>
      <w:r w:rsidRPr="00DE461B">
        <w:rPr>
          <w:rFonts w:asciiTheme="majorHAnsi" w:hAnsiTheme="majorHAnsi" w:cs="Times New Roman"/>
          <w:sz w:val="22"/>
        </w:rPr>
        <w:t>nyeri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sedang</w:t>
      </w:r>
      <w:proofErr w:type="spellEnd"/>
      <w:r w:rsidRPr="00DE461B">
        <w:rPr>
          <w:rFonts w:asciiTheme="majorHAnsi" w:hAnsiTheme="majorHAnsi" w:cs="Times New Roman"/>
          <w:sz w:val="22"/>
        </w:rPr>
        <w:t xml:space="preserve"> 33,3% dan </w:t>
      </w:r>
      <w:proofErr w:type="spellStart"/>
      <w:r w:rsidRPr="00DE461B">
        <w:rPr>
          <w:rFonts w:asciiTheme="majorHAnsi" w:hAnsiTheme="majorHAnsi" w:cs="Times New Roman"/>
          <w:sz w:val="22"/>
        </w:rPr>
        <w:t>nyeri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berat</w:t>
      </w:r>
      <w:proofErr w:type="spellEnd"/>
      <w:r w:rsidRPr="00DE461B">
        <w:rPr>
          <w:rFonts w:asciiTheme="majorHAnsi" w:hAnsiTheme="majorHAnsi" w:cs="Times New Roman"/>
          <w:sz w:val="22"/>
        </w:rPr>
        <w:t xml:space="preserve"> 30% yang </w:t>
      </w:r>
      <w:proofErr w:type="spellStart"/>
      <w:r w:rsidRPr="00DE461B">
        <w:rPr>
          <w:rFonts w:asciiTheme="majorHAnsi" w:hAnsiTheme="majorHAnsi" w:cs="Times New Roman"/>
          <w:sz w:val="22"/>
        </w:rPr>
        <w:t>masih</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melakukan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penanganan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kurang</w:t>
      </w:r>
      <w:proofErr w:type="spellEnd"/>
      <w:r w:rsidRPr="00DE461B">
        <w:rPr>
          <w:rFonts w:asciiTheme="majorHAnsi" w:hAnsiTheme="majorHAnsi" w:cs="Times New Roman"/>
          <w:sz w:val="22"/>
        </w:rPr>
        <w:t xml:space="preserve">. Nyeri </w:t>
      </w:r>
      <w:proofErr w:type="spellStart"/>
      <w:r w:rsidRPr="00DE461B">
        <w:rPr>
          <w:rFonts w:asciiTheme="majorHAnsi" w:hAnsiTheme="majorHAnsi" w:cs="Times New Roman"/>
          <w:sz w:val="22"/>
        </w:rPr>
        <w:t>haid</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berlebih</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akan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menyebabkan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penurunan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kualitas</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hidup</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remaja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putri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karena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berdampak</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negatif</w:t>
      </w:r>
      <w:proofErr w:type="spellEnd"/>
      <w:r w:rsidRPr="00DE461B">
        <w:rPr>
          <w:rFonts w:asciiTheme="majorHAnsi" w:hAnsiTheme="majorHAnsi" w:cs="Times New Roman"/>
          <w:sz w:val="22"/>
        </w:rPr>
        <w:t xml:space="preserve"> pada </w:t>
      </w:r>
      <w:proofErr w:type="spellStart"/>
      <w:r w:rsidRPr="00DE461B">
        <w:rPr>
          <w:rFonts w:asciiTheme="majorHAnsi" w:hAnsiTheme="majorHAnsi" w:cs="Times New Roman"/>
          <w:sz w:val="22"/>
        </w:rPr>
        <w:t>segala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aspek</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kehidupan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seperti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penurunan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nafsu</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makan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gangguan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tidur</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penurunan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prestasi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sekolah</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atau</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produktivitas</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kerja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gangguan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interaksi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sosial</w:t>
      </w:r>
      <w:proofErr w:type="spellEnd"/>
      <w:r w:rsidRPr="00DE461B">
        <w:rPr>
          <w:rFonts w:asciiTheme="majorHAnsi" w:hAnsiTheme="majorHAnsi" w:cs="Times New Roman"/>
          <w:sz w:val="22"/>
        </w:rPr>
        <w:t xml:space="preserve">, dan </w:t>
      </w:r>
      <w:proofErr w:type="spellStart"/>
      <w:r w:rsidRPr="00DE461B">
        <w:rPr>
          <w:rFonts w:asciiTheme="majorHAnsi" w:hAnsiTheme="majorHAnsi" w:cs="Times New Roman"/>
          <w:sz w:val="22"/>
        </w:rPr>
        <w:t>depresi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atau</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gangguan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suasana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hati</w:t>
      </w:r>
      <w:proofErr w:type="spellEnd"/>
      <w:r w:rsidRPr="00DE461B">
        <w:rPr>
          <w:rFonts w:asciiTheme="majorHAnsi" w:hAnsiTheme="majorHAnsi" w:cs="Times New Roman"/>
          <w:sz w:val="22"/>
        </w:rPr>
        <w:t xml:space="preserve"> dan </w:t>
      </w:r>
      <w:proofErr w:type="spellStart"/>
      <w:r w:rsidRPr="00DE461B">
        <w:rPr>
          <w:rFonts w:asciiTheme="majorHAnsi" w:hAnsiTheme="majorHAnsi" w:cs="Times New Roman"/>
          <w:sz w:val="22"/>
        </w:rPr>
        <w:t>emosi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Ezeukwu</w:t>
      </w:r>
      <w:proofErr w:type="spellEnd"/>
      <w:r w:rsidRPr="00DE461B">
        <w:rPr>
          <w:rFonts w:asciiTheme="majorHAnsi" w:hAnsiTheme="majorHAnsi" w:cs="Times New Roman"/>
          <w:sz w:val="22"/>
        </w:rPr>
        <w:t xml:space="preserve"> et al., 2014).</w:t>
      </w:r>
    </w:p>
    <w:p w14:paraId="38C3EF72" w14:textId="77777777" w:rsidR="00DE461B" w:rsidRPr="00DE461B" w:rsidRDefault="00DE461B" w:rsidP="00DE461B">
      <w:pPr>
        <w:jc w:val="both"/>
        <w:rPr>
          <w:rFonts w:asciiTheme="majorHAnsi" w:hAnsiTheme="majorHAnsi" w:cs="Times New Roman"/>
          <w:sz w:val="22"/>
        </w:rPr>
      </w:pPr>
      <w:r w:rsidRPr="00DE461B">
        <w:rPr>
          <w:rFonts w:asciiTheme="majorHAnsi" w:hAnsiTheme="majorHAnsi" w:cs="Times New Roman"/>
          <w:sz w:val="22"/>
        </w:rPr>
        <w:tab/>
      </w:r>
      <w:proofErr w:type="spellStart"/>
      <w:r w:rsidRPr="00DE461B">
        <w:rPr>
          <w:rFonts w:asciiTheme="majorHAnsi" w:hAnsiTheme="majorHAnsi" w:cs="Times New Roman"/>
          <w:sz w:val="22"/>
        </w:rPr>
        <w:t>Alternatif</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dapat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dilakukan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guna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menurunkan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intensitas</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nyeri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haid</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seperti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melakukan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terapi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kompres</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hangat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olahraga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minum</w:t>
      </w:r>
      <w:proofErr w:type="spellEnd"/>
      <w:r w:rsidRPr="00DE461B">
        <w:rPr>
          <w:rFonts w:asciiTheme="majorHAnsi" w:hAnsiTheme="majorHAnsi" w:cs="Times New Roman"/>
          <w:sz w:val="22"/>
        </w:rPr>
        <w:t xml:space="preserve"> air </w:t>
      </w:r>
      <w:proofErr w:type="spellStart"/>
      <w:r w:rsidRPr="00DE461B">
        <w:rPr>
          <w:rFonts w:asciiTheme="majorHAnsi" w:hAnsiTheme="majorHAnsi" w:cs="Times New Roman"/>
          <w:sz w:val="22"/>
        </w:rPr>
        <w:t>putih</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serta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istirahat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Selain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itu</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perlu</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adanya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penyebaran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informasi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mengenai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upaya</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tepat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untuk</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dilakukan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ketika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mengalami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nyeri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haid</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upaya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ini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dapat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disesuaikan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dengan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tingkatan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nyeri</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dirasakan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sehingga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mengurangi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dampak</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tidak</w:t>
      </w:r>
      <w:proofErr w:type="spellEnd"/>
      <w:r w:rsidRPr="00DE461B">
        <w:rPr>
          <w:rFonts w:asciiTheme="majorHAnsi" w:hAnsiTheme="majorHAnsi" w:cs="Times New Roman"/>
          <w:sz w:val="22"/>
        </w:rPr>
        <w:t xml:space="preserve"> di </w:t>
      </w:r>
      <w:proofErr w:type="spellStart"/>
      <w:r w:rsidRPr="00DE461B">
        <w:rPr>
          <w:rFonts w:asciiTheme="majorHAnsi" w:hAnsiTheme="majorHAnsi" w:cs="Times New Roman"/>
          <w:sz w:val="22"/>
        </w:rPr>
        <w:t>inginkan</w:t>
      </w:r>
      <w:proofErr w:type="spellEnd"/>
      <w:r w:rsidRPr="00DE461B">
        <w:rPr>
          <w:rFonts w:asciiTheme="majorHAnsi" w:hAnsiTheme="majorHAnsi" w:cs="Times New Roman"/>
          <w:sz w:val="22"/>
        </w:rPr>
        <w:t>.</w:t>
      </w:r>
    </w:p>
    <w:p w14:paraId="4FC5BCA2" w14:textId="77777777" w:rsidR="00DE461B" w:rsidRPr="00DE461B" w:rsidRDefault="00DE461B" w:rsidP="00DE461B">
      <w:pPr>
        <w:jc w:val="both"/>
        <w:rPr>
          <w:rFonts w:asciiTheme="majorHAnsi" w:hAnsiTheme="majorHAnsi" w:cs="Times New Roman"/>
          <w:sz w:val="22"/>
        </w:rPr>
      </w:pPr>
      <w:r w:rsidRPr="00DE461B">
        <w:rPr>
          <w:rFonts w:asciiTheme="majorHAnsi" w:hAnsiTheme="majorHAnsi"/>
          <w:sz w:val="22"/>
        </w:rPr>
        <w:tab/>
      </w:r>
      <w:r w:rsidRPr="00DE461B">
        <w:rPr>
          <w:rFonts w:asciiTheme="majorHAnsi" w:hAnsiTheme="majorHAnsi" w:cs="Times New Roman"/>
          <w:sz w:val="22"/>
        </w:rPr>
        <w:t xml:space="preserve">Banyak </w:t>
      </w:r>
      <w:proofErr w:type="spellStart"/>
      <w:r w:rsidRPr="00DE461B">
        <w:rPr>
          <w:rFonts w:asciiTheme="majorHAnsi" w:hAnsiTheme="majorHAnsi" w:cs="Times New Roman"/>
          <w:sz w:val="22"/>
        </w:rPr>
        <w:t>bentuk</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dari</w:t>
      </w:r>
      <w:proofErr w:type="spellEnd"/>
      <w:r w:rsidRPr="00DE461B">
        <w:rPr>
          <w:rFonts w:asciiTheme="majorHAnsi" w:hAnsiTheme="majorHAnsi" w:cs="Times New Roman"/>
          <w:sz w:val="22"/>
        </w:rPr>
        <w:t xml:space="preserve"> media </w:t>
      </w:r>
      <w:proofErr w:type="spellStart"/>
      <w:r w:rsidRPr="00DE461B">
        <w:rPr>
          <w:rFonts w:asciiTheme="majorHAnsi" w:hAnsiTheme="majorHAnsi" w:cs="Times New Roman"/>
          <w:sz w:val="22"/>
        </w:rPr>
        <w:t>komunikasi</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dapat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digunakan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sebagai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alat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penyebaran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komunikasi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seperti</w:t>
      </w:r>
      <w:proofErr w:type="spellEnd"/>
      <w:r w:rsidRPr="00DE461B">
        <w:rPr>
          <w:rFonts w:asciiTheme="majorHAnsi" w:hAnsiTheme="majorHAnsi" w:cs="Times New Roman"/>
          <w:sz w:val="22"/>
        </w:rPr>
        <w:t xml:space="preserve"> media </w:t>
      </w:r>
      <w:proofErr w:type="spellStart"/>
      <w:r w:rsidRPr="00DE461B">
        <w:rPr>
          <w:rFonts w:asciiTheme="majorHAnsi" w:hAnsiTheme="majorHAnsi" w:cs="Times New Roman"/>
          <w:sz w:val="22"/>
        </w:rPr>
        <w:t>cetak</w:t>
      </w:r>
      <w:proofErr w:type="spellEnd"/>
      <w:r w:rsidRPr="00DE461B">
        <w:rPr>
          <w:rFonts w:asciiTheme="majorHAnsi" w:hAnsiTheme="majorHAnsi" w:cs="Times New Roman"/>
          <w:sz w:val="22"/>
        </w:rPr>
        <w:t xml:space="preserve">, media </w:t>
      </w:r>
      <w:proofErr w:type="spellStart"/>
      <w:r w:rsidRPr="00DE461B">
        <w:rPr>
          <w:rFonts w:asciiTheme="majorHAnsi" w:hAnsiTheme="majorHAnsi" w:cs="Times New Roman"/>
          <w:sz w:val="22"/>
        </w:rPr>
        <w:t>elektronik</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serta</w:t>
      </w:r>
      <w:proofErr w:type="spellEnd"/>
      <w:r w:rsidRPr="00DE461B">
        <w:rPr>
          <w:rFonts w:asciiTheme="majorHAnsi" w:hAnsiTheme="majorHAnsi" w:cs="Times New Roman"/>
          <w:sz w:val="22"/>
        </w:rPr>
        <w:t xml:space="preserve"> media </w:t>
      </w:r>
      <w:proofErr w:type="spellStart"/>
      <w:r w:rsidRPr="00DE461B">
        <w:rPr>
          <w:rFonts w:asciiTheme="majorHAnsi" w:hAnsiTheme="majorHAnsi" w:cs="Times New Roman"/>
          <w:sz w:val="22"/>
        </w:rPr>
        <w:t>massa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Berdasarkan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hasil</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penelitian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diketahui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bahwa</w:t>
      </w:r>
      <w:proofErr w:type="spellEnd"/>
      <w:r w:rsidRPr="00DE461B">
        <w:rPr>
          <w:rFonts w:asciiTheme="majorHAnsi" w:hAnsiTheme="majorHAnsi" w:cs="Times New Roman"/>
          <w:sz w:val="22"/>
        </w:rPr>
        <w:t xml:space="preserve"> 121 </w:t>
      </w:r>
      <w:proofErr w:type="spellStart"/>
      <w:r w:rsidRPr="00DE461B">
        <w:rPr>
          <w:rFonts w:asciiTheme="majorHAnsi" w:hAnsiTheme="majorHAnsi" w:cs="Times New Roman"/>
          <w:sz w:val="22"/>
        </w:rPr>
        <w:t>siswi</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terpapar</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informasi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memiliki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upaya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penanganan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baik</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sebanyak</w:t>
      </w:r>
      <w:proofErr w:type="spellEnd"/>
      <w:r w:rsidRPr="00DE461B">
        <w:rPr>
          <w:rFonts w:asciiTheme="majorHAnsi" w:hAnsiTheme="majorHAnsi" w:cs="Times New Roman"/>
          <w:sz w:val="22"/>
        </w:rPr>
        <w:t xml:space="preserve"> 70 </w:t>
      </w:r>
      <w:proofErr w:type="spellStart"/>
      <w:r w:rsidRPr="00DE461B">
        <w:rPr>
          <w:rFonts w:asciiTheme="majorHAnsi" w:hAnsiTheme="majorHAnsi" w:cs="Times New Roman"/>
          <w:sz w:val="22"/>
        </w:rPr>
        <w:t>siswi</w:t>
      </w:r>
      <w:proofErr w:type="spellEnd"/>
      <w:r w:rsidRPr="00DE461B">
        <w:rPr>
          <w:rFonts w:asciiTheme="majorHAnsi" w:hAnsiTheme="majorHAnsi" w:cs="Times New Roman"/>
          <w:sz w:val="22"/>
        </w:rPr>
        <w:t xml:space="preserve"> (57,9%) dan </w:t>
      </w:r>
      <w:proofErr w:type="spellStart"/>
      <w:r w:rsidRPr="00DE461B">
        <w:rPr>
          <w:rFonts w:asciiTheme="majorHAnsi" w:hAnsiTheme="majorHAnsi" w:cs="Times New Roman"/>
          <w:sz w:val="22"/>
        </w:rPr>
        <w:t>penanganan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kurang</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sebanyak</w:t>
      </w:r>
      <w:proofErr w:type="spellEnd"/>
      <w:r w:rsidRPr="00DE461B">
        <w:rPr>
          <w:rFonts w:asciiTheme="majorHAnsi" w:hAnsiTheme="majorHAnsi" w:cs="Times New Roman"/>
          <w:sz w:val="22"/>
        </w:rPr>
        <w:t xml:space="preserve"> 12 (9,9%) </w:t>
      </w:r>
      <w:proofErr w:type="spellStart"/>
      <w:r w:rsidRPr="00DE461B">
        <w:rPr>
          <w:rFonts w:asciiTheme="majorHAnsi" w:hAnsiTheme="majorHAnsi" w:cs="Times New Roman"/>
          <w:sz w:val="22"/>
        </w:rPr>
        <w:t>siswi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Selanjutnya</w:t>
      </w:r>
      <w:proofErr w:type="spellEnd"/>
      <w:r w:rsidRPr="00DE461B">
        <w:rPr>
          <w:rFonts w:asciiTheme="majorHAnsi" w:hAnsiTheme="majorHAnsi" w:cs="Times New Roman"/>
          <w:sz w:val="22"/>
        </w:rPr>
        <w:t xml:space="preserve"> 76 </w:t>
      </w:r>
      <w:proofErr w:type="spellStart"/>
      <w:r w:rsidRPr="00DE461B">
        <w:rPr>
          <w:rFonts w:asciiTheme="majorHAnsi" w:hAnsiTheme="majorHAnsi" w:cs="Times New Roman"/>
          <w:sz w:val="22"/>
        </w:rPr>
        <w:t>siswi</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tidak</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terpapar</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informasi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memiliki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penanganan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baik</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sebanyak</w:t>
      </w:r>
      <w:proofErr w:type="spellEnd"/>
      <w:r w:rsidRPr="00DE461B">
        <w:rPr>
          <w:rFonts w:asciiTheme="majorHAnsi" w:hAnsiTheme="majorHAnsi" w:cs="Times New Roman"/>
          <w:sz w:val="22"/>
        </w:rPr>
        <w:t xml:space="preserve"> 4 </w:t>
      </w:r>
      <w:proofErr w:type="spellStart"/>
      <w:r w:rsidRPr="00DE461B">
        <w:rPr>
          <w:rFonts w:asciiTheme="majorHAnsi" w:hAnsiTheme="majorHAnsi" w:cs="Times New Roman"/>
          <w:sz w:val="22"/>
        </w:rPr>
        <w:t>siswi</w:t>
      </w:r>
      <w:proofErr w:type="spellEnd"/>
      <w:r w:rsidRPr="00DE461B">
        <w:rPr>
          <w:rFonts w:asciiTheme="majorHAnsi" w:hAnsiTheme="majorHAnsi" w:cs="Times New Roman"/>
          <w:sz w:val="22"/>
        </w:rPr>
        <w:t xml:space="preserve"> (5,3%) dan </w:t>
      </w:r>
      <w:proofErr w:type="spellStart"/>
      <w:r w:rsidRPr="00DE461B">
        <w:rPr>
          <w:rFonts w:asciiTheme="majorHAnsi" w:hAnsiTheme="majorHAnsi" w:cs="Times New Roman"/>
          <w:sz w:val="22"/>
        </w:rPr>
        <w:t>penanganan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kurang</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sebanyak</w:t>
      </w:r>
      <w:proofErr w:type="spellEnd"/>
      <w:r w:rsidRPr="00DE461B">
        <w:rPr>
          <w:rFonts w:asciiTheme="majorHAnsi" w:hAnsiTheme="majorHAnsi" w:cs="Times New Roman"/>
          <w:sz w:val="22"/>
        </w:rPr>
        <w:t xml:space="preserve"> 53 </w:t>
      </w:r>
      <w:proofErr w:type="spellStart"/>
      <w:r w:rsidRPr="00DE461B">
        <w:rPr>
          <w:rFonts w:asciiTheme="majorHAnsi" w:hAnsiTheme="majorHAnsi" w:cs="Times New Roman"/>
          <w:sz w:val="22"/>
        </w:rPr>
        <w:t>siswi</w:t>
      </w:r>
      <w:proofErr w:type="spellEnd"/>
      <w:r w:rsidRPr="00DE461B">
        <w:rPr>
          <w:rFonts w:asciiTheme="majorHAnsi" w:hAnsiTheme="majorHAnsi" w:cs="Times New Roman"/>
          <w:sz w:val="22"/>
        </w:rPr>
        <w:t xml:space="preserve"> (69,7%). </w:t>
      </w:r>
    </w:p>
    <w:p w14:paraId="6FE272FB" w14:textId="77777777" w:rsidR="00DE461B" w:rsidRPr="00DE461B" w:rsidRDefault="00DE461B" w:rsidP="00DE461B">
      <w:pPr>
        <w:jc w:val="both"/>
        <w:rPr>
          <w:rFonts w:asciiTheme="majorHAnsi" w:hAnsiTheme="majorHAnsi" w:cs="Times New Roman"/>
          <w:sz w:val="22"/>
        </w:rPr>
      </w:pPr>
      <w:r w:rsidRPr="00DE461B">
        <w:rPr>
          <w:rFonts w:asciiTheme="majorHAnsi" w:hAnsiTheme="majorHAnsi" w:cs="Times New Roman"/>
          <w:sz w:val="22"/>
        </w:rPr>
        <w:tab/>
        <w:t xml:space="preserve">Dari </w:t>
      </w:r>
      <w:proofErr w:type="spellStart"/>
      <w:r w:rsidRPr="00DE461B">
        <w:rPr>
          <w:rFonts w:asciiTheme="majorHAnsi" w:hAnsiTheme="majorHAnsi" w:cs="Times New Roman"/>
          <w:sz w:val="22"/>
        </w:rPr>
        <w:t>hasil</w:t>
      </w:r>
      <w:proofErr w:type="spellEnd"/>
      <w:r w:rsidRPr="00DE461B">
        <w:rPr>
          <w:rFonts w:asciiTheme="majorHAnsi" w:hAnsiTheme="majorHAnsi" w:cs="Times New Roman"/>
          <w:sz w:val="22"/>
        </w:rPr>
        <w:t xml:space="preserve"> uji </w:t>
      </w:r>
      <w:proofErr w:type="spellStart"/>
      <w:r w:rsidRPr="00DE461B">
        <w:rPr>
          <w:rFonts w:asciiTheme="majorHAnsi" w:hAnsiTheme="majorHAnsi" w:cs="Times New Roman"/>
          <w:sz w:val="22"/>
        </w:rPr>
        <w:t>statistik</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diperoleh</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nilai</w:t>
      </w:r>
      <w:proofErr w:type="spellEnd"/>
      <w:r w:rsidRPr="00DE461B">
        <w:rPr>
          <w:rFonts w:asciiTheme="majorHAnsi" w:hAnsiTheme="majorHAnsi" w:cs="Times New Roman"/>
          <w:sz w:val="22"/>
        </w:rPr>
        <w:t xml:space="preserve"> </w:t>
      </w:r>
      <w:r w:rsidRPr="00DE461B">
        <w:rPr>
          <w:rFonts w:asciiTheme="majorHAnsi" w:hAnsiTheme="majorHAnsi" w:cs="Times New Roman"/>
          <w:i/>
          <w:sz w:val="22"/>
        </w:rPr>
        <w:t>p-value</w:t>
      </w:r>
      <w:r w:rsidRPr="00DE461B">
        <w:rPr>
          <w:rFonts w:asciiTheme="majorHAnsi" w:hAnsiTheme="majorHAnsi" w:cs="Times New Roman"/>
          <w:sz w:val="22"/>
        </w:rPr>
        <w:t xml:space="preserve"> 0,049 &gt; 0,05 yang </w:t>
      </w:r>
      <w:proofErr w:type="spellStart"/>
      <w:r w:rsidRPr="00DE461B">
        <w:rPr>
          <w:rFonts w:asciiTheme="majorHAnsi" w:hAnsiTheme="majorHAnsi" w:cs="Times New Roman"/>
          <w:sz w:val="22"/>
        </w:rPr>
        <w:t>berarti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terdapat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hubungan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antara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keterpaparan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informasi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terhadap</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penanganan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keluhan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dismenore</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Sejalan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dengan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penelitian</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dilakukan</w:t>
      </w:r>
      <w:proofErr w:type="spellEnd"/>
      <w:r w:rsidRPr="00DE461B">
        <w:rPr>
          <w:rFonts w:asciiTheme="majorHAnsi" w:hAnsiTheme="majorHAnsi" w:cs="Times New Roman"/>
          <w:sz w:val="22"/>
        </w:rPr>
        <w:t xml:space="preserve"> oleh Lulu (2021) yang </w:t>
      </w:r>
      <w:proofErr w:type="spellStart"/>
      <w:r w:rsidRPr="00DE461B">
        <w:rPr>
          <w:rFonts w:asciiTheme="majorHAnsi" w:hAnsiTheme="majorHAnsi" w:cs="Times New Roman"/>
          <w:sz w:val="22"/>
        </w:rPr>
        <w:t>menunjukkan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terdapat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hubungan</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bermakna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antara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keterpaparan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informasi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dengan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penanganan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nyeri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haid</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dinyatakan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dengan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nilai</w:t>
      </w:r>
      <w:proofErr w:type="spellEnd"/>
      <w:r w:rsidRPr="00DE461B">
        <w:rPr>
          <w:rFonts w:asciiTheme="majorHAnsi" w:hAnsiTheme="majorHAnsi" w:cs="Times New Roman"/>
          <w:sz w:val="22"/>
        </w:rPr>
        <w:t xml:space="preserve"> </w:t>
      </w:r>
      <w:r w:rsidRPr="00DE461B">
        <w:rPr>
          <w:rFonts w:asciiTheme="majorHAnsi" w:hAnsiTheme="majorHAnsi" w:cs="Times New Roman"/>
          <w:i/>
          <w:sz w:val="22"/>
        </w:rPr>
        <w:t>p-value</w:t>
      </w:r>
      <w:r w:rsidRPr="00DE461B">
        <w:rPr>
          <w:rFonts w:asciiTheme="majorHAnsi" w:hAnsiTheme="majorHAnsi" w:cs="Times New Roman"/>
          <w:sz w:val="22"/>
        </w:rPr>
        <w:t xml:space="preserve"> 0,000. Serta </w:t>
      </w:r>
      <w:proofErr w:type="spellStart"/>
      <w:r w:rsidRPr="00DE461B">
        <w:rPr>
          <w:rFonts w:asciiTheme="majorHAnsi" w:hAnsiTheme="majorHAnsi" w:cs="Times New Roman"/>
          <w:sz w:val="22"/>
        </w:rPr>
        <w:t>penelitian</w:t>
      </w:r>
      <w:proofErr w:type="spellEnd"/>
      <w:r w:rsidRPr="00DE461B">
        <w:rPr>
          <w:rFonts w:asciiTheme="majorHAnsi" w:hAnsiTheme="majorHAnsi" w:cs="Times New Roman"/>
          <w:sz w:val="22"/>
        </w:rPr>
        <w:t xml:space="preserve"> lain yang juga </w:t>
      </w:r>
      <w:proofErr w:type="spellStart"/>
      <w:r w:rsidRPr="00DE461B">
        <w:rPr>
          <w:rFonts w:asciiTheme="majorHAnsi" w:hAnsiTheme="majorHAnsi" w:cs="Times New Roman"/>
          <w:sz w:val="22"/>
        </w:rPr>
        <w:t>mendukung</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ialah</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penelitian</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dilakukan</w:t>
      </w:r>
      <w:proofErr w:type="spellEnd"/>
      <w:r w:rsidRPr="00DE461B">
        <w:rPr>
          <w:rFonts w:asciiTheme="majorHAnsi" w:hAnsiTheme="majorHAnsi" w:cs="Times New Roman"/>
          <w:sz w:val="22"/>
        </w:rPr>
        <w:t xml:space="preserve"> Ananda (2015) </w:t>
      </w:r>
      <w:proofErr w:type="spellStart"/>
      <w:r w:rsidRPr="00DE461B">
        <w:rPr>
          <w:rFonts w:asciiTheme="majorHAnsi" w:hAnsiTheme="majorHAnsi" w:cs="Times New Roman"/>
          <w:sz w:val="22"/>
        </w:rPr>
        <w:t>bahwa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siswi</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terpapar</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informasi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mengenai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nyeri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haid</w:t>
      </w:r>
      <w:proofErr w:type="spellEnd"/>
      <w:r w:rsidRPr="00DE461B">
        <w:rPr>
          <w:rFonts w:asciiTheme="majorHAnsi" w:hAnsiTheme="majorHAnsi" w:cs="Times New Roman"/>
          <w:sz w:val="22"/>
        </w:rPr>
        <w:t xml:space="preserve"> dan </w:t>
      </w:r>
      <w:proofErr w:type="spellStart"/>
      <w:r w:rsidRPr="00DE461B">
        <w:rPr>
          <w:rFonts w:asciiTheme="majorHAnsi" w:hAnsiTheme="majorHAnsi" w:cs="Times New Roman"/>
          <w:sz w:val="22"/>
        </w:rPr>
        <w:t>upaya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penanganan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masuk</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kategori</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baik</w:t>
      </w:r>
      <w:proofErr w:type="spellEnd"/>
      <w:r w:rsidRPr="00DE461B">
        <w:rPr>
          <w:rFonts w:asciiTheme="majorHAnsi" w:hAnsiTheme="majorHAnsi" w:cs="Times New Roman"/>
          <w:sz w:val="22"/>
        </w:rPr>
        <w:t xml:space="preserve">. Hasil uji </w:t>
      </w:r>
      <w:proofErr w:type="spellStart"/>
      <w:r w:rsidRPr="00DE461B">
        <w:rPr>
          <w:rFonts w:asciiTheme="majorHAnsi" w:hAnsiTheme="majorHAnsi" w:cs="Times New Roman"/>
          <w:sz w:val="22"/>
        </w:rPr>
        <w:t>statistik</w:t>
      </w:r>
      <w:proofErr w:type="spellEnd"/>
      <w:r w:rsidRPr="00DE461B">
        <w:rPr>
          <w:rFonts w:asciiTheme="majorHAnsi" w:hAnsiTheme="majorHAnsi" w:cs="Times New Roman"/>
          <w:sz w:val="22"/>
        </w:rPr>
        <w:t xml:space="preserve"> pada </w:t>
      </w:r>
      <w:proofErr w:type="spellStart"/>
      <w:r w:rsidRPr="00DE461B">
        <w:rPr>
          <w:rFonts w:asciiTheme="majorHAnsi" w:hAnsiTheme="majorHAnsi" w:cs="Times New Roman"/>
          <w:sz w:val="22"/>
        </w:rPr>
        <w:t>penelitian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tersebut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menyatakan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adanya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hubungan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antara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keterpaparan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informasi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dengan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penanganan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nyeri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haid</w:t>
      </w:r>
      <w:proofErr w:type="spellEnd"/>
      <w:r w:rsidRPr="00DE461B">
        <w:rPr>
          <w:rFonts w:asciiTheme="majorHAnsi" w:hAnsiTheme="majorHAnsi" w:cs="Times New Roman"/>
          <w:sz w:val="22"/>
        </w:rPr>
        <w:t xml:space="preserve">. </w:t>
      </w:r>
    </w:p>
    <w:p w14:paraId="5D62091C" w14:textId="77777777" w:rsidR="00DE461B" w:rsidRPr="00DE461B" w:rsidRDefault="00DE461B" w:rsidP="00DE461B">
      <w:pPr>
        <w:jc w:val="both"/>
        <w:rPr>
          <w:rFonts w:asciiTheme="majorHAnsi" w:hAnsiTheme="majorHAnsi" w:cs="Times New Roman"/>
          <w:sz w:val="22"/>
        </w:rPr>
      </w:pPr>
      <w:r w:rsidRPr="00DE461B">
        <w:rPr>
          <w:rFonts w:asciiTheme="majorHAnsi" w:hAnsiTheme="majorHAnsi"/>
          <w:sz w:val="22"/>
        </w:rPr>
        <w:tab/>
      </w:r>
      <w:r w:rsidRPr="00DE461B">
        <w:rPr>
          <w:rFonts w:asciiTheme="majorHAnsi" w:hAnsiTheme="majorHAnsi" w:cs="Times New Roman"/>
          <w:sz w:val="22"/>
        </w:rPr>
        <w:t xml:space="preserve">Hasil </w:t>
      </w:r>
      <w:proofErr w:type="spellStart"/>
      <w:r w:rsidRPr="00DE461B">
        <w:rPr>
          <w:rFonts w:asciiTheme="majorHAnsi" w:hAnsiTheme="majorHAnsi" w:cs="Times New Roman"/>
          <w:sz w:val="22"/>
        </w:rPr>
        <w:t>penelitian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ini</w:t>
      </w:r>
      <w:proofErr w:type="spellEnd"/>
      <w:r w:rsidRPr="00DE461B">
        <w:rPr>
          <w:rFonts w:asciiTheme="majorHAnsi" w:hAnsiTheme="majorHAnsi" w:cs="Times New Roman"/>
          <w:sz w:val="22"/>
        </w:rPr>
        <w:t xml:space="preserve"> juga </w:t>
      </w:r>
      <w:proofErr w:type="spellStart"/>
      <w:r w:rsidRPr="00DE461B">
        <w:rPr>
          <w:rFonts w:asciiTheme="majorHAnsi" w:hAnsiTheme="majorHAnsi" w:cs="Times New Roman"/>
          <w:sz w:val="22"/>
        </w:rPr>
        <w:t>menunjukkan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tidak</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semua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siswi</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terpapar</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informasi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melakukan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penanganan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nyeri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haid</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ini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diketahui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dari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hasil</w:t>
      </w:r>
      <w:proofErr w:type="spellEnd"/>
      <w:r w:rsidRPr="00DE461B">
        <w:rPr>
          <w:rFonts w:asciiTheme="majorHAnsi" w:hAnsiTheme="majorHAnsi" w:cs="Times New Roman"/>
          <w:sz w:val="22"/>
        </w:rPr>
        <w:t xml:space="preserve"> uji </w:t>
      </w:r>
      <w:proofErr w:type="spellStart"/>
      <w:r w:rsidRPr="00DE461B">
        <w:rPr>
          <w:rFonts w:asciiTheme="majorHAnsi" w:hAnsiTheme="majorHAnsi" w:cs="Times New Roman"/>
          <w:sz w:val="22"/>
        </w:rPr>
        <w:t>statistik</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sebanyak</w:t>
      </w:r>
      <w:proofErr w:type="spellEnd"/>
      <w:r w:rsidRPr="00DE461B">
        <w:rPr>
          <w:rFonts w:asciiTheme="majorHAnsi" w:hAnsiTheme="majorHAnsi" w:cs="Times New Roman"/>
          <w:sz w:val="22"/>
        </w:rPr>
        <w:t xml:space="preserve"> 9,9% </w:t>
      </w:r>
      <w:proofErr w:type="spellStart"/>
      <w:r w:rsidRPr="00DE461B">
        <w:rPr>
          <w:rFonts w:asciiTheme="majorHAnsi" w:hAnsiTheme="majorHAnsi" w:cs="Times New Roman"/>
          <w:sz w:val="22"/>
        </w:rPr>
        <w:t>siswi</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terpapar</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informasi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kurang</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melakukan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upaya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penanganan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ketika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mengalami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nyeri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haid</w:t>
      </w:r>
      <w:proofErr w:type="spellEnd"/>
      <w:r w:rsidRPr="00DE461B">
        <w:rPr>
          <w:rFonts w:asciiTheme="majorHAnsi" w:hAnsiTheme="majorHAnsi" w:cs="Times New Roman"/>
          <w:sz w:val="22"/>
        </w:rPr>
        <w:t>.</w:t>
      </w:r>
    </w:p>
    <w:p w14:paraId="15044FD1" w14:textId="77777777" w:rsidR="00DE461B" w:rsidRPr="00DE461B" w:rsidRDefault="00DE461B" w:rsidP="00DE461B">
      <w:pPr>
        <w:jc w:val="both"/>
        <w:rPr>
          <w:rFonts w:asciiTheme="majorHAnsi" w:hAnsiTheme="majorHAnsi" w:cs="Times New Roman"/>
          <w:sz w:val="22"/>
        </w:rPr>
      </w:pPr>
      <w:r w:rsidRPr="00DE461B">
        <w:rPr>
          <w:rFonts w:asciiTheme="majorHAnsi" w:hAnsiTheme="majorHAnsi" w:cs="Times New Roman"/>
          <w:sz w:val="22"/>
        </w:rPr>
        <w:tab/>
      </w:r>
      <w:proofErr w:type="spellStart"/>
      <w:r w:rsidRPr="00DE461B">
        <w:rPr>
          <w:rFonts w:asciiTheme="majorHAnsi" w:hAnsiTheme="majorHAnsi" w:cs="Times New Roman"/>
          <w:sz w:val="22"/>
        </w:rPr>
        <w:t>Perananan</w:t>
      </w:r>
      <w:proofErr w:type="spellEnd"/>
      <w:r w:rsidRPr="00DE461B">
        <w:rPr>
          <w:rFonts w:asciiTheme="majorHAnsi" w:hAnsiTheme="majorHAnsi" w:cs="Times New Roman"/>
          <w:sz w:val="22"/>
        </w:rPr>
        <w:t xml:space="preserve"> orang </w:t>
      </w:r>
      <w:proofErr w:type="spellStart"/>
      <w:r w:rsidRPr="00DE461B">
        <w:rPr>
          <w:rFonts w:asciiTheme="majorHAnsi" w:hAnsiTheme="majorHAnsi" w:cs="Times New Roman"/>
          <w:sz w:val="22"/>
        </w:rPr>
        <w:t>tua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sebagai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sumber</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informasi</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tepat</w:t>
      </w:r>
      <w:proofErr w:type="spellEnd"/>
      <w:r w:rsidRPr="00DE461B">
        <w:rPr>
          <w:rFonts w:asciiTheme="majorHAnsi" w:hAnsiTheme="majorHAnsi" w:cs="Times New Roman"/>
          <w:sz w:val="22"/>
        </w:rPr>
        <w:t xml:space="preserve"> juga </w:t>
      </w:r>
      <w:proofErr w:type="spellStart"/>
      <w:r w:rsidRPr="00DE461B">
        <w:rPr>
          <w:rFonts w:asciiTheme="majorHAnsi" w:hAnsiTheme="majorHAnsi" w:cs="Times New Roman"/>
          <w:sz w:val="22"/>
        </w:rPr>
        <w:t>mampu</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memberikan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edukasi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kepada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remaja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putri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sebagai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tempat</w:t>
      </w:r>
      <w:proofErr w:type="spellEnd"/>
      <w:r w:rsidRPr="00DE461B">
        <w:rPr>
          <w:rFonts w:asciiTheme="majorHAnsi" w:hAnsiTheme="majorHAnsi" w:cs="Times New Roman"/>
          <w:sz w:val="22"/>
        </w:rPr>
        <w:t xml:space="preserve"> yang </w:t>
      </w:r>
      <w:proofErr w:type="spellStart"/>
      <w:r w:rsidRPr="00DE461B">
        <w:rPr>
          <w:rFonts w:asciiTheme="majorHAnsi" w:hAnsiTheme="majorHAnsi" w:cs="Times New Roman"/>
          <w:sz w:val="22"/>
        </w:rPr>
        <w:t>mampu</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memberi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pengaruh</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kepada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siswi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ketika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melakukan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upaya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penanganan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terjadinya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keluhan</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nyeri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haid</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Informasi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melalui</w:t>
      </w:r>
      <w:proofErr w:type="spellEnd"/>
      <w:r w:rsidRPr="00DE461B">
        <w:rPr>
          <w:rFonts w:asciiTheme="majorHAnsi" w:hAnsiTheme="majorHAnsi" w:cs="Times New Roman"/>
          <w:sz w:val="22"/>
        </w:rPr>
        <w:t xml:space="preserve"> orang </w:t>
      </w:r>
      <w:proofErr w:type="spellStart"/>
      <w:r w:rsidRPr="00DE461B">
        <w:rPr>
          <w:rFonts w:asciiTheme="majorHAnsi" w:hAnsiTheme="majorHAnsi" w:cs="Times New Roman"/>
          <w:sz w:val="22"/>
        </w:rPr>
        <w:t>tua</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dinilai</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sebagai</w:t>
      </w:r>
      <w:proofErr w:type="spellEnd"/>
      <w:r w:rsidRPr="00DE461B">
        <w:rPr>
          <w:rFonts w:asciiTheme="majorHAnsi" w:hAnsiTheme="majorHAnsi" w:cs="Times New Roman"/>
          <w:sz w:val="22"/>
        </w:rPr>
        <w:t xml:space="preserve"> media yang sangat </w:t>
      </w:r>
      <w:proofErr w:type="spellStart"/>
      <w:r w:rsidRPr="00DE461B">
        <w:rPr>
          <w:rFonts w:asciiTheme="majorHAnsi" w:hAnsiTheme="majorHAnsi" w:cs="Times New Roman"/>
          <w:sz w:val="22"/>
        </w:rPr>
        <w:t>penting</w:t>
      </w:r>
      <w:proofErr w:type="spellEnd"/>
      <w:r w:rsidRPr="00DE461B">
        <w:rPr>
          <w:rFonts w:asciiTheme="majorHAnsi" w:hAnsiTheme="majorHAnsi" w:cs="Times New Roman"/>
          <w:sz w:val="22"/>
        </w:rPr>
        <w:t xml:space="preserve"> dan </w:t>
      </w:r>
      <w:proofErr w:type="spellStart"/>
      <w:r w:rsidRPr="00DE461B">
        <w:rPr>
          <w:rFonts w:asciiTheme="majorHAnsi" w:hAnsiTheme="majorHAnsi" w:cs="Times New Roman"/>
          <w:sz w:val="22"/>
        </w:rPr>
        <w:t>akurat</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dibanding</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dengan</w:t>
      </w:r>
      <w:proofErr w:type="spellEnd"/>
      <w:r w:rsidRPr="00DE461B">
        <w:rPr>
          <w:rFonts w:asciiTheme="majorHAnsi" w:hAnsiTheme="majorHAnsi" w:cs="Times New Roman"/>
          <w:sz w:val="22"/>
        </w:rPr>
        <w:t xml:space="preserve"> media internet yang </w:t>
      </w:r>
      <w:proofErr w:type="spellStart"/>
      <w:r w:rsidRPr="00DE461B">
        <w:rPr>
          <w:rFonts w:asciiTheme="majorHAnsi" w:hAnsiTheme="majorHAnsi" w:cs="Times New Roman"/>
          <w:sz w:val="22"/>
        </w:rPr>
        <w:t>diakses</w:t>
      </w:r>
      <w:proofErr w:type="spellEnd"/>
      <w:r w:rsidRPr="00DE461B">
        <w:rPr>
          <w:rFonts w:asciiTheme="majorHAnsi" w:hAnsiTheme="majorHAnsi" w:cs="Times New Roman"/>
          <w:sz w:val="22"/>
        </w:rPr>
        <w:t xml:space="preserve"> </w:t>
      </w:r>
      <w:proofErr w:type="spellStart"/>
      <w:r w:rsidRPr="00DE461B">
        <w:rPr>
          <w:rFonts w:asciiTheme="majorHAnsi" w:hAnsiTheme="majorHAnsi" w:cs="Times New Roman"/>
          <w:sz w:val="22"/>
        </w:rPr>
        <w:t>siswi</w:t>
      </w:r>
      <w:proofErr w:type="spellEnd"/>
      <w:r w:rsidRPr="00DE461B">
        <w:rPr>
          <w:rFonts w:asciiTheme="majorHAnsi" w:hAnsiTheme="majorHAnsi" w:cs="Times New Roman"/>
          <w:sz w:val="22"/>
        </w:rPr>
        <w:t>.</w:t>
      </w:r>
    </w:p>
    <w:p w14:paraId="6176B3D4" w14:textId="77777777" w:rsidR="00DE461B" w:rsidRPr="00DE461B" w:rsidRDefault="00DE461B" w:rsidP="00DE461B">
      <w:pPr>
        <w:jc w:val="both"/>
        <w:rPr>
          <w:rFonts w:asciiTheme="majorHAnsi" w:hAnsiTheme="majorHAnsi" w:cs="Times New Roman"/>
          <w:sz w:val="22"/>
        </w:rPr>
      </w:pPr>
      <w:r w:rsidRPr="00DE461B">
        <w:rPr>
          <w:rFonts w:asciiTheme="majorHAnsi" w:hAnsiTheme="majorHAnsi" w:cs="Times New Roman"/>
          <w:sz w:val="22"/>
        </w:rPr>
        <w:tab/>
      </w:r>
      <w:proofErr w:type="spellStart"/>
      <w:r w:rsidRPr="00DE461B">
        <w:rPr>
          <w:rFonts w:asciiTheme="majorHAnsi" w:hAnsiTheme="majorHAnsi" w:cs="Times New Roman"/>
          <w:spacing w:val="6"/>
          <w:sz w:val="22"/>
        </w:rPr>
        <w:t>Perlu</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adanya</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penyebaran</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informasi</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kepada</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setiap</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siswi</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secara</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merata</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ini</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dikarenakan</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masih</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terdapat</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proporsi</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responden</w:t>
      </w:r>
      <w:proofErr w:type="spellEnd"/>
      <w:r w:rsidRPr="00DE461B">
        <w:rPr>
          <w:rFonts w:asciiTheme="majorHAnsi" w:hAnsiTheme="majorHAnsi" w:cs="Times New Roman"/>
          <w:spacing w:val="6"/>
          <w:sz w:val="22"/>
        </w:rPr>
        <w:t xml:space="preserve"> yang </w:t>
      </w:r>
      <w:proofErr w:type="spellStart"/>
      <w:r w:rsidRPr="00DE461B">
        <w:rPr>
          <w:rFonts w:asciiTheme="majorHAnsi" w:hAnsiTheme="majorHAnsi" w:cs="Times New Roman"/>
          <w:spacing w:val="6"/>
          <w:sz w:val="22"/>
        </w:rPr>
        <w:t>tidak</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terpapar</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informasi</w:t>
      </w:r>
      <w:proofErr w:type="spellEnd"/>
      <w:r w:rsidRPr="00DE461B">
        <w:rPr>
          <w:rFonts w:asciiTheme="majorHAnsi" w:hAnsiTheme="majorHAnsi" w:cs="Times New Roman"/>
          <w:spacing w:val="6"/>
          <w:sz w:val="22"/>
        </w:rPr>
        <w:t xml:space="preserve"> dan </w:t>
      </w:r>
      <w:proofErr w:type="spellStart"/>
      <w:r w:rsidRPr="00DE461B">
        <w:rPr>
          <w:rFonts w:asciiTheme="majorHAnsi" w:hAnsiTheme="majorHAnsi" w:cs="Times New Roman"/>
          <w:spacing w:val="6"/>
          <w:sz w:val="22"/>
        </w:rPr>
        <w:t>melakukan</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penanganan</w:t>
      </w:r>
      <w:proofErr w:type="spellEnd"/>
      <w:r w:rsidRPr="00DE461B">
        <w:rPr>
          <w:rFonts w:asciiTheme="majorHAnsi" w:hAnsiTheme="majorHAnsi" w:cs="Times New Roman"/>
          <w:spacing w:val="6"/>
          <w:sz w:val="22"/>
        </w:rPr>
        <w:t xml:space="preserve"> yang </w:t>
      </w:r>
      <w:proofErr w:type="spellStart"/>
      <w:r w:rsidRPr="00DE461B">
        <w:rPr>
          <w:rFonts w:asciiTheme="majorHAnsi" w:hAnsiTheme="majorHAnsi" w:cs="Times New Roman"/>
          <w:spacing w:val="6"/>
          <w:sz w:val="22"/>
        </w:rPr>
        <w:t>kurang</w:t>
      </w:r>
      <w:proofErr w:type="spellEnd"/>
      <w:r w:rsidRPr="00DE461B">
        <w:rPr>
          <w:rFonts w:asciiTheme="majorHAnsi" w:hAnsiTheme="majorHAnsi" w:cs="Times New Roman"/>
          <w:spacing w:val="6"/>
          <w:sz w:val="22"/>
        </w:rPr>
        <w:t xml:space="preserve"> (69,7%) </w:t>
      </w:r>
      <w:proofErr w:type="spellStart"/>
      <w:r w:rsidRPr="00DE461B">
        <w:rPr>
          <w:rFonts w:asciiTheme="majorHAnsi" w:hAnsiTheme="majorHAnsi" w:cs="Times New Roman"/>
          <w:spacing w:val="6"/>
          <w:sz w:val="22"/>
        </w:rPr>
        <w:t>lebih</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besar</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daripada</w:t>
      </w:r>
      <w:proofErr w:type="spellEnd"/>
      <w:r w:rsidRPr="00DE461B">
        <w:rPr>
          <w:rFonts w:asciiTheme="majorHAnsi" w:hAnsiTheme="majorHAnsi" w:cs="Times New Roman"/>
          <w:spacing w:val="6"/>
          <w:sz w:val="22"/>
        </w:rPr>
        <w:t xml:space="preserve"> yang </w:t>
      </w:r>
      <w:proofErr w:type="spellStart"/>
      <w:r w:rsidRPr="00DE461B">
        <w:rPr>
          <w:rFonts w:asciiTheme="majorHAnsi" w:hAnsiTheme="majorHAnsi" w:cs="Times New Roman"/>
          <w:spacing w:val="6"/>
          <w:sz w:val="22"/>
        </w:rPr>
        <w:t>terpapar</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informasi</w:t>
      </w:r>
      <w:proofErr w:type="spellEnd"/>
      <w:r w:rsidRPr="00DE461B">
        <w:rPr>
          <w:rFonts w:asciiTheme="majorHAnsi" w:hAnsiTheme="majorHAnsi" w:cs="Times New Roman"/>
          <w:spacing w:val="6"/>
          <w:sz w:val="22"/>
        </w:rPr>
        <w:t xml:space="preserve"> (9,9%). </w:t>
      </w:r>
      <w:proofErr w:type="spellStart"/>
      <w:r w:rsidRPr="00DE461B">
        <w:rPr>
          <w:rFonts w:asciiTheme="majorHAnsi" w:hAnsiTheme="majorHAnsi" w:cs="Times New Roman"/>
          <w:spacing w:val="6"/>
          <w:sz w:val="22"/>
        </w:rPr>
        <w:t>Sehingga</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dengan</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adanya</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berbagai</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sumber</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informasi</w:t>
      </w:r>
      <w:proofErr w:type="spellEnd"/>
      <w:r w:rsidRPr="00DE461B">
        <w:rPr>
          <w:rFonts w:asciiTheme="majorHAnsi" w:hAnsiTheme="majorHAnsi" w:cs="Times New Roman"/>
          <w:spacing w:val="6"/>
          <w:sz w:val="22"/>
        </w:rPr>
        <w:t xml:space="preserve"> yang </w:t>
      </w:r>
      <w:proofErr w:type="spellStart"/>
      <w:r w:rsidRPr="00DE461B">
        <w:rPr>
          <w:rFonts w:asciiTheme="majorHAnsi" w:hAnsiTheme="majorHAnsi" w:cs="Times New Roman"/>
          <w:spacing w:val="6"/>
          <w:sz w:val="22"/>
        </w:rPr>
        <w:t>ditingkatkan</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dapat</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meningkatkan</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upaya</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penanganan</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guna</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membentuk</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tindakan</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positif</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berupa</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penanganan</w:t>
      </w:r>
      <w:proofErr w:type="spellEnd"/>
      <w:r w:rsidRPr="00DE461B">
        <w:rPr>
          <w:rFonts w:asciiTheme="majorHAnsi" w:hAnsiTheme="majorHAnsi" w:cs="Times New Roman"/>
          <w:spacing w:val="6"/>
          <w:sz w:val="22"/>
        </w:rPr>
        <w:t xml:space="preserve"> yang </w:t>
      </w:r>
      <w:proofErr w:type="spellStart"/>
      <w:r w:rsidRPr="00DE461B">
        <w:rPr>
          <w:rFonts w:asciiTheme="majorHAnsi" w:hAnsiTheme="majorHAnsi" w:cs="Times New Roman"/>
          <w:spacing w:val="6"/>
          <w:sz w:val="22"/>
        </w:rPr>
        <w:t>tepat</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ketika</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mengalami</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keluhan</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nyeri</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saat</w:t>
      </w:r>
      <w:proofErr w:type="spellEnd"/>
      <w:r w:rsidRPr="00DE461B">
        <w:rPr>
          <w:rFonts w:asciiTheme="majorHAnsi" w:hAnsiTheme="majorHAnsi" w:cs="Times New Roman"/>
          <w:spacing w:val="6"/>
          <w:sz w:val="22"/>
        </w:rPr>
        <w:t xml:space="preserve"> </w:t>
      </w:r>
      <w:proofErr w:type="spellStart"/>
      <w:r w:rsidRPr="00DE461B">
        <w:rPr>
          <w:rFonts w:asciiTheme="majorHAnsi" w:hAnsiTheme="majorHAnsi" w:cs="Times New Roman"/>
          <w:spacing w:val="6"/>
          <w:sz w:val="22"/>
        </w:rPr>
        <w:t>menstruasi</w:t>
      </w:r>
      <w:proofErr w:type="spellEnd"/>
      <w:r w:rsidRPr="00DE461B">
        <w:rPr>
          <w:rFonts w:asciiTheme="majorHAnsi" w:hAnsiTheme="majorHAnsi" w:cs="Times New Roman"/>
          <w:spacing w:val="6"/>
          <w:sz w:val="22"/>
        </w:rPr>
        <w:t>.</w:t>
      </w:r>
    </w:p>
    <w:p w14:paraId="5409C12B" w14:textId="77777777" w:rsidR="00DE461B" w:rsidRDefault="00DE461B" w:rsidP="00320C08">
      <w:pPr>
        <w:spacing w:line="276" w:lineRule="auto"/>
        <w:rPr>
          <w:rFonts w:ascii="Cambria" w:hAnsi="Cambria" w:cs="Times New Roman"/>
          <w:b/>
        </w:rPr>
      </w:pPr>
    </w:p>
    <w:p w14:paraId="2364B0B0" w14:textId="77777777" w:rsidR="00320C08" w:rsidRPr="004E691B" w:rsidRDefault="00320C08" w:rsidP="00320C08">
      <w:pPr>
        <w:pStyle w:val="ListParagraph"/>
        <w:numPr>
          <w:ilvl w:val="0"/>
          <w:numId w:val="20"/>
        </w:numPr>
        <w:spacing w:after="0" w:line="276" w:lineRule="auto"/>
        <w:ind w:left="360"/>
        <w:jc w:val="left"/>
        <w:rPr>
          <w:rFonts w:ascii="Cambria" w:hAnsi="Cambria" w:cs="Times New Roman"/>
          <w:b/>
        </w:rPr>
      </w:pPr>
      <w:r w:rsidRPr="00F51319">
        <w:rPr>
          <w:rFonts w:ascii="Cambria" w:hAnsi="Cambria" w:cs="Times New Roman"/>
          <w:b/>
        </w:rPr>
        <w:t xml:space="preserve">KESIMPULAN </w:t>
      </w:r>
    </w:p>
    <w:p w14:paraId="26ABACF0" w14:textId="2B76B417" w:rsidR="00DE461B" w:rsidRPr="00DE461B" w:rsidRDefault="00DE461B" w:rsidP="00DE461B">
      <w:pPr>
        <w:pStyle w:val="ListParagraph"/>
        <w:spacing w:after="0" w:line="240" w:lineRule="auto"/>
        <w:ind w:left="0" w:firstLine="349"/>
        <w:rPr>
          <w:rFonts w:asciiTheme="majorHAnsi" w:hAnsiTheme="majorHAnsi" w:cs="Times New Roman"/>
          <w:szCs w:val="24"/>
        </w:rPr>
      </w:pPr>
      <w:r w:rsidRPr="00DE461B">
        <w:rPr>
          <w:rFonts w:asciiTheme="majorHAnsi" w:hAnsiTheme="majorHAnsi" w:cs="Times New Roman"/>
          <w:szCs w:val="24"/>
        </w:rPr>
        <w:t>Berdasarkan hasil penelitian yang telah dilakuka</w:t>
      </w:r>
      <w:r w:rsidR="002A398B">
        <w:rPr>
          <w:rFonts w:asciiTheme="majorHAnsi" w:hAnsiTheme="majorHAnsi" w:cs="Times New Roman"/>
          <w:szCs w:val="24"/>
        </w:rPr>
        <w:t>n, maka dapat disimpulkan bahwa</w:t>
      </w:r>
      <w:r w:rsidRPr="00DE461B">
        <w:rPr>
          <w:rFonts w:asciiTheme="majorHAnsi" w:hAnsiTheme="majorHAnsi" w:cs="Times New Roman"/>
          <w:szCs w:val="24"/>
        </w:rPr>
        <w:t xml:space="preserve"> </w:t>
      </w:r>
      <w:r w:rsidRPr="00DE461B">
        <w:rPr>
          <w:rFonts w:asciiTheme="majorHAnsi" w:hAnsiTheme="majorHAnsi" w:cs="Times New Roman"/>
        </w:rPr>
        <w:t xml:space="preserve">ada hubungan antara pengetahuan dengan upaya penanganan keluhan </w:t>
      </w:r>
      <w:proofErr w:type="spellStart"/>
      <w:r w:rsidRPr="00DE461B">
        <w:rPr>
          <w:rFonts w:asciiTheme="majorHAnsi" w:hAnsiTheme="majorHAnsi" w:cs="Times New Roman"/>
        </w:rPr>
        <w:t>dismenore</w:t>
      </w:r>
      <w:proofErr w:type="spellEnd"/>
      <w:r w:rsidRPr="00DE461B">
        <w:rPr>
          <w:rFonts w:asciiTheme="majorHAnsi" w:hAnsiTheme="majorHAnsi" w:cs="Times New Roman"/>
        </w:rPr>
        <w:t xml:space="preserve"> siswi SMK Negeri 17 Samarinda dengan keeratan hubungan sedang, ada hubungan antara derajat nyeri dengan upaya penanganan keluhan </w:t>
      </w:r>
      <w:proofErr w:type="spellStart"/>
      <w:r w:rsidRPr="00DE461B">
        <w:rPr>
          <w:rFonts w:asciiTheme="majorHAnsi" w:hAnsiTheme="majorHAnsi" w:cs="Times New Roman"/>
        </w:rPr>
        <w:t>dismenore</w:t>
      </w:r>
      <w:proofErr w:type="spellEnd"/>
      <w:r w:rsidRPr="00DE461B">
        <w:rPr>
          <w:rFonts w:asciiTheme="majorHAnsi" w:hAnsiTheme="majorHAnsi" w:cs="Times New Roman"/>
        </w:rPr>
        <w:t xml:space="preserve"> siswi SMK Negeri 17 Samarinda dengan keeratan hubungan sangat lemah </w:t>
      </w:r>
      <w:proofErr w:type="spellStart"/>
      <w:r w:rsidRPr="00DE461B">
        <w:rPr>
          <w:rFonts w:asciiTheme="majorHAnsi" w:hAnsiTheme="majorHAnsi" w:cs="Times New Roman"/>
          <w:lang w:val="en-US"/>
        </w:rPr>
        <w:t>serta</w:t>
      </w:r>
      <w:proofErr w:type="spellEnd"/>
      <w:r w:rsidRPr="00DE461B">
        <w:rPr>
          <w:rFonts w:asciiTheme="majorHAnsi" w:hAnsiTheme="majorHAnsi" w:cs="Times New Roman"/>
          <w:lang w:val="en-US"/>
        </w:rPr>
        <w:t xml:space="preserve"> </w:t>
      </w:r>
      <w:r w:rsidRPr="00DE461B">
        <w:rPr>
          <w:rFonts w:asciiTheme="majorHAnsi" w:hAnsiTheme="majorHAnsi" w:cs="Times New Roman"/>
        </w:rPr>
        <w:t xml:space="preserve">ada hubungan antara </w:t>
      </w:r>
      <w:proofErr w:type="spellStart"/>
      <w:r w:rsidRPr="00DE461B">
        <w:rPr>
          <w:rFonts w:asciiTheme="majorHAnsi" w:hAnsiTheme="majorHAnsi" w:cs="Times New Roman"/>
        </w:rPr>
        <w:t>keterpaparan</w:t>
      </w:r>
      <w:proofErr w:type="spellEnd"/>
      <w:r w:rsidRPr="00DE461B">
        <w:rPr>
          <w:rFonts w:asciiTheme="majorHAnsi" w:hAnsiTheme="majorHAnsi" w:cs="Times New Roman"/>
        </w:rPr>
        <w:t xml:space="preserve"> informasi dengan upaya penanganan keluhan </w:t>
      </w:r>
      <w:proofErr w:type="spellStart"/>
      <w:r w:rsidRPr="00DE461B">
        <w:rPr>
          <w:rFonts w:asciiTheme="majorHAnsi" w:hAnsiTheme="majorHAnsi" w:cs="Times New Roman"/>
        </w:rPr>
        <w:t>dismenore</w:t>
      </w:r>
      <w:proofErr w:type="spellEnd"/>
      <w:r w:rsidRPr="00DE461B">
        <w:rPr>
          <w:rFonts w:asciiTheme="majorHAnsi" w:hAnsiTheme="majorHAnsi" w:cs="Times New Roman"/>
        </w:rPr>
        <w:t xml:space="preserve"> siswi SMK Negeri 17 Samarinda dengan keeratan hubungan sangat lemah </w:t>
      </w:r>
    </w:p>
    <w:p w14:paraId="45A32A69" w14:textId="77777777" w:rsidR="00320C08" w:rsidRDefault="00320C08" w:rsidP="00320C08">
      <w:pPr>
        <w:pStyle w:val="NoSpacing"/>
        <w:jc w:val="both"/>
        <w:rPr>
          <w:rFonts w:ascii="Cambria" w:hAnsi="Cambria"/>
          <w:szCs w:val="20"/>
        </w:rPr>
      </w:pPr>
    </w:p>
    <w:p w14:paraId="1F9EC94D" w14:textId="77777777" w:rsidR="00320C08" w:rsidRDefault="00320C08" w:rsidP="00320C08">
      <w:pPr>
        <w:rPr>
          <w:rFonts w:ascii="Cambria" w:hAnsi="Cambria" w:cs="Times New Roman"/>
          <w:b/>
          <w:sz w:val="22"/>
          <w:szCs w:val="22"/>
        </w:rPr>
      </w:pPr>
      <w:r w:rsidRPr="00BD5F0B">
        <w:rPr>
          <w:rFonts w:ascii="Cambria" w:hAnsi="Cambria" w:cs="Times New Roman"/>
          <w:b/>
          <w:sz w:val="22"/>
          <w:szCs w:val="22"/>
        </w:rPr>
        <w:t>DAFTAR PUSTAKA</w:t>
      </w:r>
    </w:p>
    <w:p w14:paraId="481E60CB" w14:textId="77777777" w:rsidR="00DE461B" w:rsidRPr="00DE461B" w:rsidRDefault="00DE461B" w:rsidP="00C000C8">
      <w:pPr>
        <w:pStyle w:val="NormalWeb"/>
        <w:spacing w:before="0" w:beforeAutospacing="0" w:after="0" w:afterAutospacing="0"/>
        <w:ind w:left="540" w:hanging="540"/>
        <w:jc w:val="both"/>
        <w:rPr>
          <w:rFonts w:asciiTheme="majorHAnsi" w:hAnsiTheme="majorHAnsi"/>
          <w:spacing w:val="-6"/>
          <w:sz w:val="22"/>
          <w:szCs w:val="22"/>
        </w:rPr>
      </w:pPr>
      <w:r w:rsidRPr="00DE461B">
        <w:rPr>
          <w:rFonts w:asciiTheme="majorHAnsi" w:hAnsiTheme="majorHAnsi"/>
          <w:spacing w:val="-6"/>
          <w:sz w:val="22"/>
          <w:szCs w:val="22"/>
        </w:rPr>
        <w:t xml:space="preserve">Ananda, D. (2015). </w:t>
      </w:r>
      <w:proofErr w:type="spellStart"/>
      <w:r w:rsidRPr="00DE461B">
        <w:rPr>
          <w:rFonts w:asciiTheme="majorHAnsi" w:hAnsiTheme="majorHAnsi"/>
          <w:i/>
          <w:spacing w:val="-6"/>
          <w:sz w:val="22"/>
          <w:szCs w:val="22"/>
        </w:rPr>
        <w:t>Faktor-Faktor</w:t>
      </w:r>
      <w:proofErr w:type="spellEnd"/>
      <w:r w:rsidRPr="00DE461B">
        <w:rPr>
          <w:rFonts w:asciiTheme="majorHAnsi" w:hAnsiTheme="majorHAnsi"/>
          <w:i/>
          <w:spacing w:val="-6"/>
          <w:sz w:val="22"/>
          <w:szCs w:val="22"/>
        </w:rPr>
        <w:t xml:space="preserve"> Yang Berhubungan Dengan Upaya Penanganan Nyeri Haid Primer Remaja Putri Kelas VII Di SMP X Dan SMP Y</w:t>
      </w:r>
      <w:r w:rsidRPr="00DE461B">
        <w:rPr>
          <w:rFonts w:asciiTheme="majorHAnsi" w:hAnsiTheme="majorHAnsi"/>
          <w:spacing w:val="-6"/>
          <w:sz w:val="22"/>
          <w:szCs w:val="22"/>
        </w:rPr>
        <w:t>. Jakarta Selatan, 1–20.</w:t>
      </w:r>
    </w:p>
    <w:p w14:paraId="121505B4" w14:textId="77777777" w:rsidR="00DE461B" w:rsidRPr="00DE461B" w:rsidRDefault="00DE461B" w:rsidP="00C000C8">
      <w:pPr>
        <w:pStyle w:val="NormalWeb"/>
        <w:spacing w:before="0" w:beforeAutospacing="0" w:after="0" w:afterAutospacing="0"/>
        <w:ind w:left="540" w:hanging="540"/>
        <w:jc w:val="both"/>
        <w:rPr>
          <w:rFonts w:asciiTheme="majorHAnsi" w:hAnsiTheme="majorHAnsi"/>
          <w:sz w:val="22"/>
          <w:szCs w:val="22"/>
        </w:rPr>
      </w:pPr>
      <w:proofErr w:type="spellStart"/>
      <w:r w:rsidRPr="00DE461B">
        <w:rPr>
          <w:rFonts w:asciiTheme="majorHAnsi" w:hAnsiTheme="majorHAnsi"/>
          <w:sz w:val="22"/>
          <w:szCs w:val="22"/>
        </w:rPr>
        <w:t>Agustina,W</w:t>
      </w:r>
      <w:proofErr w:type="spellEnd"/>
      <w:r w:rsidRPr="00DE461B">
        <w:rPr>
          <w:rFonts w:asciiTheme="majorHAnsi" w:hAnsiTheme="majorHAnsi"/>
          <w:sz w:val="22"/>
          <w:szCs w:val="22"/>
        </w:rPr>
        <w:t xml:space="preserve">., &amp; Hidayat, F. R. (2020). </w:t>
      </w:r>
      <w:r w:rsidRPr="00DE461B">
        <w:rPr>
          <w:rFonts w:asciiTheme="majorHAnsi" w:hAnsiTheme="majorHAnsi"/>
          <w:i/>
          <w:sz w:val="22"/>
          <w:szCs w:val="22"/>
        </w:rPr>
        <w:t xml:space="preserve">Hubungan Sikap tentang Penanganan </w:t>
      </w:r>
      <w:proofErr w:type="spellStart"/>
      <w:r w:rsidRPr="00DE461B">
        <w:rPr>
          <w:rFonts w:asciiTheme="majorHAnsi" w:hAnsiTheme="majorHAnsi"/>
          <w:i/>
          <w:sz w:val="22"/>
          <w:szCs w:val="22"/>
        </w:rPr>
        <w:t>Dismenore</w:t>
      </w:r>
      <w:proofErr w:type="spellEnd"/>
      <w:r w:rsidRPr="00DE461B">
        <w:rPr>
          <w:rFonts w:asciiTheme="majorHAnsi" w:hAnsiTheme="majorHAnsi"/>
          <w:i/>
          <w:sz w:val="22"/>
          <w:szCs w:val="22"/>
        </w:rPr>
        <w:t xml:space="preserve"> dengan Tindakan dalam Penanganan </w:t>
      </w:r>
      <w:proofErr w:type="spellStart"/>
      <w:r w:rsidRPr="00DE461B">
        <w:rPr>
          <w:rFonts w:asciiTheme="majorHAnsi" w:hAnsiTheme="majorHAnsi"/>
          <w:i/>
          <w:sz w:val="22"/>
          <w:szCs w:val="22"/>
        </w:rPr>
        <w:lastRenderedPageBreak/>
        <w:t>Dismenore</w:t>
      </w:r>
      <w:proofErr w:type="spellEnd"/>
      <w:r w:rsidRPr="00DE461B">
        <w:rPr>
          <w:rFonts w:asciiTheme="majorHAnsi" w:hAnsiTheme="majorHAnsi"/>
          <w:i/>
          <w:sz w:val="22"/>
          <w:szCs w:val="22"/>
        </w:rPr>
        <w:t xml:space="preserve"> Mahasiswi Program Studi Ilmu Keperawatan Universitas Muhammadiyah Kalimantan Timur Samarinda.</w:t>
      </w:r>
      <w:r w:rsidRPr="00DE461B">
        <w:rPr>
          <w:rFonts w:asciiTheme="majorHAnsi" w:hAnsiTheme="majorHAnsi"/>
          <w:sz w:val="22"/>
          <w:szCs w:val="22"/>
        </w:rPr>
        <w:t xml:space="preserve"> </w:t>
      </w:r>
      <w:r w:rsidRPr="00DE461B">
        <w:rPr>
          <w:rFonts w:asciiTheme="majorHAnsi" w:hAnsiTheme="majorHAnsi"/>
          <w:iCs/>
          <w:sz w:val="22"/>
          <w:szCs w:val="22"/>
        </w:rPr>
        <w:t xml:space="preserve">Borneo </w:t>
      </w:r>
      <w:proofErr w:type="spellStart"/>
      <w:r w:rsidRPr="00DE461B">
        <w:rPr>
          <w:rFonts w:asciiTheme="majorHAnsi" w:hAnsiTheme="majorHAnsi"/>
          <w:iCs/>
          <w:sz w:val="22"/>
          <w:szCs w:val="22"/>
        </w:rPr>
        <w:t>Student</w:t>
      </w:r>
      <w:proofErr w:type="spellEnd"/>
      <w:r w:rsidRPr="00DE461B">
        <w:rPr>
          <w:rFonts w:asciiTheme="majorHAnsi" w:hAnsiTheme="majorHAnsi"/>
          <w:iCs/>
          <w:sz w:val="22"/>
          <w:szCs w:val="22"/>
        </w:rPr>
        <w:t xml:space="preserve"> </w:t>
      </w:r>
      <w:proofErr w:type="spellStart"/>
      <w:r w:rsidRPr="00DE461B">
        <w:rPr>
          <w:rFonts w:asciiTheme="majorHAnsi" w:hAnsiTheme="majorHAnsi"/>
          <w:iCs/>
          <w:sz w:val="22"/>
          <w:szCs w:val="22"/>
        </w:rPr>
        <w:t>Research</w:t>
      </w:r>
      <w:proofErr w:type="spellEnd"/>
      <w:r w:rsidRPr="00DE461B">
        <w:rPr>
          <w:rFonts w:asciiTheme="majorHAnsi" w:hAnsiTheme="majorHAnsi"/>
          <w:sz w:val="22"/>
          <w:szCs w:val="22"/>
        </w:rPr>
        <w:t xml:space="preserve">, </w:t>
      </w:r>
      <w:r w:rsidRPr="00DE461B">
        <w:rPr>
          <w:rFonts w:asciiTheme="majorHAnsi" w:hAnsiTheme="majorHAnsi"/>
          <w:i/>
          <w:iCs/>
          <w:sz w:val="22"/>
          <w:szCs w:val="22"/>
        </w:rPr>
        <w:t>1</w:t>
      </w:r>
      <w:r w:rsidRPr="00DE461B">
        <w:rPr>
          <w:rFonts w:asciiTheme="majorHAnsi" w:hAnsiTheme="majorHAnsi"/>
          <w:sz w:val="22"/>
          <w:szCs w:val="22"/>
        </w:rPr>
        <w:t>(3), 2156–2161.</w:t>
      </w:r>
    </w:p>
    <w:p w14:paraId="4EC47A26" w14:textId="77777777" w:rsidR="00DE461B" w:rsidRDefault="00DE461B" w:rsidP="00C000C8">
      <w:pPr>
        <w:ind w:left="540" w:hanging="540"/>
        <w:jc w:val="both"/>
        <w:rPr>
          <w:rFonts w:asciiTheme="majorHAnsi" w:hAnsiTheme="majorHAnsi" w:cs="Times New Roman"/>
          <w:sz w:val="22"/>
          <w:szCs w:val="22"/>
          <w:lang w:val="id-ID"/>
        </w:rPr>
      </w:pPr>
      <w:r w:rsidRPr="00DE461B">
        <w:rPr>
          <w:rFonts w:asciiTheme="majorHAnsi" w:hAnsiTheme="majorHAnsi" w:cs="Times New Roman"/>
          <w:sz w:val="22"/>
          <w:szCs w:val="22"/>
          <w:lang w:val="id-ID"/>
        </w:rPr>
        <w:t xml:space="preserve">Arikunto, S.  (2013). </w:t>
      </w:r>
      <w:r w:rsidRPr="00DE461B">
        <w:rPr>
          <w:rFonts w:asciiTheme="majorHAnsi" w:hAnsiTheme="majorHAnsi" w:cs="Times New Roman"/>
          <w:i/>
          <w:sz w:val="22"/>
          <w:szCs w:val="22"/>
          <w:lang w:val="id-ID"/>
        </w:rPr>
        <w:t xml:space="preserve">Prosedur Penelitian Suatu Pendekatan Praktik Edisi Revisi. </w:t>
      </w:r>
      <w:r w:rsidRPr="00DE461B">
        <w:rPr>
          <w:rFonts w:asciiTheme="majorHAnsi" w:hAnsiTheme="majorHAnsi" w:cs="Times New Roman"/>
          <w:sz w:val="22"/>
          <w:szCs w:val="22"/>
          <w:lang w:val="id-ID"/>
        </w:rPr>
        <w:t xml:space="preserve">Jakarta : PT. </w:t>
      </w:r>
      <w:proofErr w:type="spellStart"/>
      <w:r w:rsidRPr="00DE461B">
        <w:rPr>
          <w:rFonts w:asciiTheme="majorHAnsi" w:hAnsiTheme="majorHAnsi" w:cs="Times New Roman"/>
          <w:sz w:val="22"/>
          <w:szCs w:val="22"/>
          <w:lang w:val="id-ID"/>
        </w:rPr>
        <w:t>Rineka</w:t>
      </w:r>
      <w:proofErr w:type="spellEnd"/>
      <w:r w:rsidRPr="00DE461B">
        <w:rPr>
          <w:rFonts w:asciiTheme="majorHAnsi" w:hAnsiTheme="majorHAnsi" w:cs="Times New Roman"/>
          <w:sz w:val="22"/>
          <w:szCs w:val="22"/>
          <w:lang w:val="id-ID"/>
        </w:rPr>
        <w:t xml:space="preserve"> Cipta.</w:t>
      </w:r>
    </w:p>
    <w:p w14:paraId="628ED1CE" w14:textId="77777777" w:rsidR="00DE461B" w:rsidRPr="00DE461B" w:rsidRDefault="00DE461B" w:rsidP="00C000C8">
      <w:pPr>
        <w:pStyle w:val="NormalWeb"/>
        <w:spacing w:before="0" w:beforeAutospacing="0" w:after="0" w:afterAutospacing="0"/>
        <w:ind w:left="540" w:hanging="540"/>
        <w:jc w:val="both"/>
        <w:rPr>
          <w:rFonts w:asciiTheme="majorHAnsi" w:hAnsiTheme="majorHAnsi"/>
          <w:spacing w:val="-6"/>
          <w:sz w:val="22"/>
          <w:szCs w:val="22"/>
        </w:rPr>
      </w:pPr>
      <w:proofErr w:type="spellStart"/>
      <w:r w:rsidRPr="00DE461B">
        <w:rPr>
          <w:rFonts w:asciiTheme="majorHAnsi" w:hAnsiTheme="majorHAnsi"/>
          <w:spacing w:val="-6"/>
          <w:sz w:val="22"/>
          <w:szCs w:val="22"/>
        </w:rPr>
        <w:t>Azagew</w:t>
      </w:r>
      <w:proofErr w:type="spellEnd"/>
      <w:r w:rsidRPr="00DE461B">
        <w:rPr>
          <w:rFonts w:asciiTheme="majorHAnsi" w:hAnsiTheme="majorHAnsi"/>
          <w:spacing w:val="-6"/>
          <w:sz w:val="22"/>
          <w:szCs w:val="22"/>
        </w:rPr>
        <w:t xml:space="preserve">, A. W., </w:t>
      </w:r>
      <w:proofErr w:type="spellStart"/>
      <w:r w:rsidRPr="00DE461B">
        <w:rPr>
          <w:rFonts w:asciiTheme="majorHAnsi" w:hAnsiTheme="majorHAnsi"/>
          <w:spacing w:val="-6"/>
          <w:sz w:val="22"/>
          <w:szCs w:val="22"/>
        </w:rPr>
        <w:t>Kassie</w:t>
      </w:r>
      <w:proofErr w:type="spellEnd"/>
      <w:r w:rsidRPr="00DE461B">
        <w:rPr>
          <w:rFonts w:asciiTheme="majorHAnsi" w:hAnsiTheme="majorHAnsi"/>
          <w:spacing w:val="-6"/>
          <w:sz w:val="22"/>
          <w:szCs w:val="22"/>
        </w:rPr>
        <w:t xml:space="preserve">, D. G., &amp; </w:t>
      </w:r>
      <w:proofErr w:type="spellStart"/>
      <w:r w:rsidRPr="00DE461B">
        <w:rPr>
          <w:rFonts w:asciiTheme="majorHAnsi" w:hAnsiTheme="majorHAnsi"/>
          <w:spacing w:val="-6"/>
          <w:sz w:val="22"/>
          <w:szCs w:val="22"/>
        </w:rPr>
        <w:t>Walle</w:t>
      </w:r>
      <w:proofErr w:type="spellEnd"/>
      <w:r w:rsidRPr="00DE461B">
        <w:rPr>
          <w:rFonts w:asciiTheme="majorHAnsi" w:hAnsiTheme="majorHAnsi"/>
          <w:spacing w:val="-6"/>
          <w:sz w:val="22"/>
          <w:szCs w:val="22"/>
        </w:rPr>
        <w:t xml:space="preserve">, T. A. (2020). </w:t>
      </w:r>
      <w:proofErr w:type="spellStart"/>
      <w:r w:rsidRPr="00DE461B">
        <w:rPr>
          <w:rFonts w:asciiTheme="majorHAnsi" w:hAnsiTheme="majorHAnsi"/>
          <w:i/>
          <w:spacing w:val="-6"/>
          <w:sz w:val="22"/>
          <w:szCs w:val="22"/>
        </w:rPr>
        <w:t>Prevalence</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of</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primary</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dysmenorrhea</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its</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intensit</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impact</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and</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associated</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factors</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among</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female</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students</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at</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Gondar</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town</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preparatory</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school</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Northwest</w:t>
      </w:r>
      <w:proofErr w:type="spellEnd"/>
      <w:r w:rsidRPr="00DE461B">
        <w:rPr>
          <w:rFonts w:asciiTheme="majorHAnsi" w:hAnsiTheme="majorHAnsi"/>
          <w:i/>
          <w:spacing w:val="-6"/>
          <w:sz w:val="22"/>
          <w:szCs w:val="22"/>
        </w:rPr>
        <w:t xml:space="preserve"> Ethiopia.</w:t>
      </w:r>
      <w:r w:rsidRPr="00DE461B">
        <w:rPr>
          <w:rFonts w:asciiTheme="majorHAnsi" w:hAnsiTheme="majorHAnsi"/>
          <w:spacing w:val="-6"/>
          <w:sz w:val="22"/>
          <w:szCs w:val="22"/>
        </w:rPr>
        <w:t xml:space="preserve"> </w:t>
      </w:r>
      <w:r w:rsidRPr="00DE461B">
        <w:rPr>
          <w:rFonts w:asciiTheme="majorHAnsi" w:hAnsiTheme="majorHAnsi"/>
          <w:iCs/>
          <w:spacing w:val="-6"/>
          <w:sz w:val="22"/>
          <w:szCs w:val="22"/>
        </w:rPr>
        <w:t xml:space="preserve">BMC </w:t>
      </w:r>
      <w:proofErr w:type="spellStart"/>
      <w:r w:rsidRPr="00DE461B">
        <w:rPr>
          <w:rFonts w:asciiTheme="majorHAnsi" w:hAnsiTheme="majorHAnsi"/>
          <w:iCs/>
          <w:spacing w:val="-6"/>
          <w:sz w:val="22"/>
          <w:szCs w:val="22"/>
        </w:rPr>
        <w:t>Women</w:t>
      </w:r>
      <w:proofErr w:type="spellEnd"/>
      <w:r w:rsidRPr="00DE461B">
        <w:rPr>
          <w:rFonts w:asciiTheme="majorHAnsi" w:hAnsiTheme="majorHAnsi"/>
          <w:iCs/>
          <w:spacing w:val="-6"/>
          <w:sz w:val="22"/>
          <w:szCs w:val="22"/>
        </w:rPr>
        <w:t xml:space="preserve"> </w:t>
      </w:r>
      <w:proofErr w:type="spellStart"/>
      <w:r w:rsidRPr="00DE461B">
        <w:rPr>
          <w:rFonts w:asciiTheme="majorHAnsi" w:hAnsiTheme="majorHAnsi"/>
          <w:iCs/>
          <w:spacing w:val="-6"/>
          <w:sz w:val="22"/>
          <w:szCs w:val="22"/>
        </w:rPr>
        <w:t>Health</w:t>
      </w:r>
      <w:proofErr w:type="spellEnd"/>
      <w:r w:rsidRPr="00DE461B">
        <w:rPr>
          <w:rFonts w:asciiTheme="majorHAnsi" w:hAnsiTheme="majorHAnsi"/>
          <w:spacing w:val="-6"/>
          <w:sz w:val="22"/>
          <w:szCs w:val="22"/>
        </w:rPr>
        <w:t>. 1–7.</w:t>
      </w:r>
    </w:p>
    <w:p w14:paraId="394909B3" w14:textId="77777777" w:rsidR="00DE461B" w:rsidRPr="00DE461B" w:rsidRDefault="00DE461B" w:rsidP="00C000C8">
      <w:pPr>
        <w:ind w:left="540" w:hanging="540"/>
        <w:jc w:val="both"/>
        <w:rPr>
          <w:rFonts w:asciiTheme="majorHAnsi" w:hAnsiTheme="majorHAnsi" w:cs="Times New Roman"/>
          <w:spacing w:val="-6"/>
          <w:sz w:val="22"/>
          <w:szCs w:val="22"/>
          <w:lang w:val="id-ID"/>
        </w:rPr>
      </w:pPr>
      <w:r w:rsidRPr="00DE461B">
        <w:rPr>
          <w:rFonts w:asciiTheme="majorHAnsi" w:hAnsiTheme="majorHAnsi" w:cs="Times New Roman"/>
          <w:spacing w:val="-6"/>
          <w:sz w:val="22"/>
          <w:szCs w:val="22"/>
          <w:lang w:val="id-ID"/>
        </w:rPr>
        <w:t xml:space="preserve">Budiman., Riyanto. (2013). </w:t>
      </w:r>
      <w:r w:rsidRPr="00DE461B">
        <w:rPr>
          <w:rFonts w:asciiTheme="majorHAnsi" w:hAnsiTheme="majorHAnsi" w:cs="Times New Roman"/>
          <w:i/>
          <w:spacing w:val="-6"/>
          <w:sz w:val="22"/>
          <w:szCs w:val="22"/>
          <w:lang w:val="id-ID"/>
        </w:rPr>
        <w:t xml:space="preserve">Kapasitas Selekta </w:t>
      </w:r>
      <w:proofErr w:type="spellStart"/>
      <w:r w:rsidRPr="00DE461B">
        <w:rPr>
          <w:rFonts w:asciiTheme="majorHAnsi" w:hAnsiTheme="majorHAnsi" w:cs="Times New Roman"/>
          <w:i/>
          <w:spacing w:val="-6"/>
          <w:sz w:val="22"/>
          <w:szCs w:val="22"/>
          <w:lang w:val="id-ID"/>
        </w:rPr>
        <w:t>Kuisioner</w:t>
      </w:r>
      <w:proofErr w:type="spellEnd"/>
      <w:r w:rsidRPr="00DE461B">
        <w:rPr>
          <w:rFonts w:asciiTheme="majorHAnsi" w:hAnsiTheme="majorHAnsi" w:cs="Times New Roman"/>
          <w:i/>
          <w:spacing w:val="-6"/>
          <w:sz w:val="22"/>
          <w:szCs w:val="22"/>
          <w:lang w:val="id-ID"/>
        </w:rPr>
        <w:t xml:space="preserve"> Pengetahuan dan Sikap dalam Penelitian </w:t>
      </w:r>
      <w:proofErr w:type="spellStart"/>
      <w:r w:rsidRPr="00DE461B">
        <w:rPr>
          <w:rFonts w:asciiTheme="majorHAnsi" w:hAnsiTheme="majorHAnsi" w:cs="Times New Roman"/>
          <w:i/>
          <w:spacing w:val="-6"/>
          <w:sz w:val="22"/>
          <w:szCs w:val="22"/>
          <w:lang w:val="id-ID"/>
        </w:rPr>
        <w:t>Kesehatann</w:t>
      </w:r>
      <w:proofErr w:type="spellEnd"/>
      <w:r w:rsidRPr="00DE461B">
        <w:rPr>
          <w:rFonts w:asciiTheme="majorHAnsi" w:hAnsiTheme="majorHAnsi" w:cs="Times New Roman"/>
          <w:spacing w:val="-6"/>
          <w:sz w:val="22"/>
          <w:szCs w:val="22"/>
          <w:lang w:val="id-ID"/>
        </w:rPr>
        <w:t>. Jakarta: Salemba Medika.</w:t>
      </w:r>
    </w:p>
    <w:p w14:paraId="79FFB91A" w14:textId="77777777" w:rsidR="00DE461B" w:rsidRPr="00DE461B" w:rsidRDefault="00DE461B" w:rsidP="00C000C8">
      <w:pPr>
        <w:pStyle w:val="NormalWeb"/>
        <w:spacing w:before="0" w:beforeAutospacing="0" w:after="0" w:afterAutospacing="0"/>
        <w:ind w:left="540" w:hanging="540"/>
        <w:jc w:val="both"/>
        <w:rPr>
          <w:rFonts w:asciiTheme="majorHAnsi" w:hAnsiTheme="majorHAnsi"/>
          <w:spacing w:val="-6"/>
          <w:sz w:val="22"/>
          <w:szCs w:val="22"/>
        </w:rPr>
      </w:pPr>
      <w:r w:rsidRPr="00DE461B">
        <w:rPr>
          <w:rFonts w:asciiTheme="majorHAnsi" w:hAnsiTheme="majorHAnsi"/>
          <w:spacing w:val="-6"/>
          <w:sz w:val="22"/>
          <w:szCs w:val="22"/>
        </w:rPr>
        <w:t xml:space="preserve">Chen, L., Tang, L., </w:t>
      </w:r>
      <w:proofErr w:type="spellStart"/>
      <w:r w:rsidRPr="00DE461B">
        <w:rPr>
          <w:rFonts w:asciiTheme="majorHAnsi" w:hAnsiTheme="majorHAnsi"/>
          <w:spacing w:val="-6"/>
          <w:sz w:val="22"/>
          <w:szCs w:val="22"/>
        </w:rPr>
        <w:t>Guo</w:t>
      </w:r>
      <w:proofErr w:type="spellEnd"/>
      <w:r w:rsidRPr="00DE461B">
        <w:rPr>
          <w:rFonts w:asciiTheme="majorHAnsi" w:hAnsiTheme="majorHAnsi"/>
          <w:spacing w:val="-6"/>
          <w:sz w:val="22"/>
          <w:szCs w:val="22"/>
        </w:rPr>
        <w:t xml:space="preserve">, S., </w:t>
      </w:r>
      <w:proofErr w:type="spellStart"/>
      <w:r w:rsidRPr="00DE461B">
        <w:rPr>
          <w:rFonts w:asciiTheme="majorHAnsi" w:hAnsiTheme="majorHAnsi"/>
          <w:spacing w:val="-6"/>
          <w:sz w:val="22"/>
          <w:szCs w:val="22"/>
        </w:rPr>
        <w:t>Kaminga</w:t>
      </w:r>
      <w:proofErr w:type="spellEnd"/>
      <w:r w:rsidRPr="00DE461B">
        <w:rPr>
          <w:rFonts w:asciiTheme="majorHAnsi" w:hAnsiTheme="majorHAnsi"/>
          <w:spacing w:val="-6"/>
          <w:sz w:val="22"/>
          <w:szCs w:val="22"/>
        </w:rPr>
        <w:t xml:space="preserve">, A. C., &amp; </w:t>
      </w:r>
      <w:proofErr w:type="spellStart"/>
      <w:r w:rsidRPr="00DE461B">
        <w:rPr>
          <w:rFonts w:asciiTheme="majorHAnsi" w:hAnsiTheme="majorHAnsi"/>
          <w:spacing w:val="-6"/>
          <w:sz w:val="22"/>
          <w:szCs w:val="22"/>
        </w:rPr>
        <w:t>Xu</w:t>
      </w:r>
      <w:proofErr w:type="spellEnd"/>
      <w:r w:rsidRPr="00DE461B">
        <w:rPr>
          <w:rFonts w:asciiTheme="majorHAnsi" w:hAnsiTheme="majorHAnsi"/>
          <w:spacing w:val="-6"/>
          <w:sz w:val="22"/>
          <w:szCs w:val="22"/>
        </w:rPr>
        <w:t xml:space="preserve">, H. (2019). </w:t>
      </w:r>
      <w:proofErr w:type="spellStart"/>
      <w:r w:rsidRPr="00DE461B">
        <w:rPr>
          <w:rFonts w:asciiTheme="majorHAnsi" w:hAnsiTheme="majorHAnsi"/>
          <w:i/>
          <w:spacing w:val="-6"/>
          <w:sz w:val="22"/>
          <w:szCs w:val="22"/>
        </w:rPr>
        <w:t>Primary</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dysmenorrhea</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and</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self-care</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strategies</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among</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Chinese</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college</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girls</w:t>
      </w:r>
      <w:proofErr w:type="spellEnd"/>
      <w:r w:rsidRPr="00DE461B">
        <w:rPr>
          <w:rFonts w:asciiTheme="majorHAnsi" w:hAnsiTheme="majorHAnsi"/>
          <w:i/>
          <w:spacing w:val="-6"/>
          <w:sz w:val="22"/>
          <w:szCs w:val="22"/>
        </w:rPr>
        <w:t xml:space="preserve"> : a </w:t>
      </w:r>
      <w:proofErr w:type="spellStart"/>
      <w:r w:rsidRPr="00DE461B">
        <w:rPr>
          <w:rFonts w:asciiTheme="majorHAnsi" w:hAnsiTheme="majorHAnsi"/>
          <w:i/>
          <w:spacing w:val="-6"/>
          <w:sz w:val="22"/>
          <w:szCs w:val="22"/>
        </w:rPr>
        <w:t>cross-sectional</w:t>
      </w:r>
      <w:proofErr w:type="spellEnd"/>
      <w:r w:rsidRPr="00DE461B">
        <w:rPr>
          <w:rFonts w:asciiTheme="majorHAnsi" w:hAnsiTheme="majorHAnsi"/>
          <w:i/>
          <w:spacing w:val="-6"/>
          <w:sz w:val="22"/>
          <w:szCs w:val="22"/>
        </w:rPr>
        <w:t xml:space="preserve"> study,</w:t>
      </w:r>
      <w:r w:rsidRPr="00DE461B">
        <w:rPr>
          <w:rFonts w:asciiTheme="majorHAnsi" w:hAnsiTheme="majorHAnsi"/>
          <w:spacing w:val="-6"/>
          <w:sz w:val="22"/>
          <w:szCs w:val="22"/>
        </w:rPr>
        <w:t xml:space="preserve"> 1–9.</w:t>
      </w:r>
    </w:p>
    <w:p w14:paraId="0BC724F5" w14:textId="77777777" w:rsidR="00DE461B" w:rsidRPr="00DE461B" w:rsidRDefault="00DE461B" w:rsidP="00C000C8">
      <w:pPr>
        <w:pStyle w:val="NormalWeb"/>
        <w:spacing w:before="0" w:beforeAutospacing="0" w:after="0" w:afterAutospacing="0"/>
        <w:ind w:left="540" w:hanging="540"/>
        <w:jc w:val="both"/>
        <w:rPr>
          <w:rFonts w:asciiTheme="majorHAnsi" w:hAnsiTheme="majorHAnsi"/>
          <w:spacing w:val="-6"/>
          <w:sz w:val="22"/>
          <w:szCs w:val="22"/>
        </w:rPr>
      </w:pPr>
      <w:proofErr w:type="spellStart"/>
      <w:r w:rsidRPr="00DE461B">
        <w:rPr>
          <w:rFonts w:asciiTheme="majorHAnsi" w:hAnsiTheme="majorHAnsi"/>
          <w:spacing w:val="-6"/>
          <w:sz w:val="22"/>
          <w:szCs w:val="22"/>
        </w:rPr>
        <w:t>Dhito</w:t>
      </w:r>
      <w:proofErr w:type="spellEnd"/>
      <w:r w:rsidRPr="00DE461B">
        <w:rPr>
          <w:rFonts w:asciiTheme="majorHAnsi" w:hAnsiTheme="majorHAnsi"/>
          <w:spacing w:val="-6"/>
          <w:sz w:val="22"/>
          <w:szCs w:val="22"/>
        </w:rPr>
        <w:t xml:space="preserve">. (2019). </w:t>
      </w:r>
      <w:r w:rsidRPr="00DE461B">
        <w:rPr>
          <w:rFonts w:asciiTheme="majorHAnsi" w:hAnsiTheme="majorHAnsi"/>
          <w:i/>
          <w:spacing w:val="-6"/>
          <w:sz w:val="22"/>
          <w:szCs w:val="22"/>
        </w:rPr>
        <w:t xml:space="preserve">Panduan Penanganan </w:t>
      </w:r>
      <w:proofErr w:type="spellStart"/>
      <w:r w:rsidRPr="00DE461B">
        <w:rPr>
          <w:rFonts w:asciiTheme="majorHAnsi" w:hAnsiTheme="majorHAnsi"/>
          <w:i/>
          <w:spacing w:val="-6"/>
          <w:sz w:val="22"/>
          <w:szCs w:val="22"/>
        </w:rPr>
        <w:t>Dismenore</w:t>
      </w:r>
      <w:proofErr w:type="spellEnd"/>
      <w:r w:rsidRPr="00DE461B">
        <w:rPr>
          <w:rFonts w:asciiTheme="majorHAnsi" w:hAnsiTheme="majorHAnsi"/>
          <w:spacing w:val="-6"/>
          <w:sz w:val="22"/>
          <w:szCs w:val="22"/>
        </w:rPr>
        <w:t xml:space="preserve">. Sleman: </w:t>
      </w:r>
      <w:proofErr w:type="spellStart"/>
      <w:r w:rsidRPr="00DE461B">
        <w:rPr>
          <w:rFonts w:asciiTheme="majorHAnsi" w:hAnsiTheme="majorHAnsi"/>
          <w:spacing w:val="-6"/>
          <w:sz w:val="22"/>
          <w:szCs w:val="22"/>
        </w:rPr>
        <w:t>Deepublish</w:t>
      </w:r>
      <w:proofErr w:type="spellEnd"/>
      <w:r w:rsidRPr="00DE461B">
        <w:rPr>
          <w:rFonts w:asciiTheme="majorHAnsi" w:hAnsiTheme="majorHAnsi"/>
          <w:spacing w:val="-6"/>
          <w:sz w:val="22"/>
          <w:szCs w:val="22"/>
        </w:rPr>
        <w:t>.</w:t>
      </w:r>
    </w:p>
    <w:p w14:paraId="74EE8D22" w14:textId="77777777" w:rsidR="00DE461B" w:rsidRPr="00DE461B" w:rsidRDefault="00DE461B" w:rsidP="00C000C8">
      <w:pPr>
        <w:pStyle w:val="Default"/>
        <w:ind w:left="540" w:hanging="540"/>
        <w:jc w:val="both"/>
        <w:rPr>
          <w:rFonts w:asciiTheme="majorHAnsi" w:hAnsiTheme="majorHAnsi"/>
          <w:sz w:val="22"/>
          <w:szCs w:val="22"/>
        </w:rPr>
      </w:pPr>
      <w:r w:rsidRPr="00DE461B">
        <w:rPr>
          <w:rFonts w:asciiTheme="majorHAnsi" w:hAnsiTheme="majorHAnsi"/>
          <w:spacing w:val="-6"/>
          <w:sz w:val="22"/>
          <w:szCs w:val="22"/>
        </w:rPr>
        <w:t xml:space="preserve">Febrina, Ria. (2021). </w:t>
      </w:r>
      <w:r w:rsidRPr="00DE461B">
        <w:rPr>
          <w:rFonts w:asciiTheme="majorHAnsi" w:hAnsiTheme="majorHAnsi"/>
          <w:bCs/>
          <w:i/>
          <w:sz w:val="22"/>
          <w:szCs w:val="22"/>
        </w:rPr>
        <w:t xml:space="preserve">Gambaran Derajat </w:t>
      </w:r>
      <w:proofErr w:type="spellStart"/>
      <w:r w:rsidRPr="00DE461B">
        <w:rPr>
          <w:rFonts w:asciiTheme="majorHAnsi" w:hAnsiTheme="majorHAnsi"/>
          <w:bCs/>
          <w:i/>
          <w:sz w:val="22"/>
          <w:szCs w:val="22"/>
        </w:rPr>
        <w:t>Dismenore</w:t>
      </w:r>
      <w:proofErr w:type="spellEnd"/>
      <w:r w:rsidRPr="00DE461B">
        <w:rPr>
          <w:rFonts w:asciiTheme="majorHAnsi" w:hAnsiTheme="majorHAnsi"/>
          <w:bCs/>
          <w:i/>
          <w:sz w:val="22"/>
          <w:szCs w:val="22"/>
        </w:rPr>
        <w:t xml:space="preserve"> dan Upaya Mengatasinya di Pondok Pesantren Darussalam </w:t>
      </w:r>
      <w:proofErr w:type="spellStart"/>
      <w:r w:rsidRPr="00DE461B">
        <w:rPr>
          <w:rFonts w:asciiTheme="majorHAnsi" w:hAnsiTheme="majorHAnsi"/>
          <w:bCs/>
          <w:i/>
          <w:sz w:val="22"/>
          <w:szCs w:val="22"/>
        </w:rPr>
        <w:t>Al-Hafidz</w:t>
      </w:r>
      <w:proofErr w:type="spellEnd"/>
      <w:r w:rsidRPr="00DE461B">
        <w:rPr>
          <w:rFonts w:asciiTheme="majorHAnsi" w:hAnsiTheme="majorHAnsi"/>
          <w:bCs/>
          <w:i/>
          <w:sz w:val="22"/>
          <w:szCs w:val="22"/>
        </w:rPr>
        <w:t xml:space="preserve"> Kota Jambi. </w:t>
      </w:r>
      <w:r w:rsidRPr="00DE461B">
        <w:rPr>
          <w:rFonts w:asciiTheme="majorHAnsi" w:hAnsiTheme="majorHAnsi"/>
          <w:bCs/>
          <w:sz w:val="22"/>
          <w:szCs w:val="22"/>
        </w:rPr>
        <w:t xml:space="preserve">Jurnal </w:t>
      </w:r>
      <w:proofErr w:type="spellStart"/>
      <w:r w:rsidRPr="00DE461B">
        <w:rPr>
          <w:rFonts w:asciiTheme="majorHAnsi" w:hAnsiTheme="majorHAnsi"/>
          <w:bCs/>
          <w:sz w:val="22"/>
          <w:szCs w:val="22"/>
        </w:rPr>
        <w:t>Akademika</w:t>
      </w:r>
      <w:proofErr w:type="spellEnd"/>
      <w:r w:rsidRPr="00DE461B">
        <w:rPr>
          <w:rFonts w:asciiTheme="majorHAnsi" w:hAnsiTheme="majorHAnsi"/>
          <w:bCs/>
          <w:sz w:val="22"/>
          <w:szCs w:val="22"/>
        </w:rPr>
        <w:t xml:space="preserve"> </w:t>
      </w:r>
      <w:proofErr w:type="spellStart"/>
      <w:r w:rsidRPr="00DE461B">
        <w:rPr>
          <w:rFonts w:asciiTheme="majorHAnsi" w:hAnsiTheme="majorHAnsi"/>
          <w:bCs/>
          <w:sz w:val="22"/>
          <w:szCs w:val="22"/>
        </w:rPr>
        <w:t>Baiturrahim</w:t>
      </w:r>
      <w:proofErr w:type="spellEnd"/>
      <w:r w:rsidRPr="00DE461B">
        <w:rPr>
          <w:rFonts w:asciiTheme="majorHAnsi" w:hAnsiTheme="majorHAnsi"/>
          <w:bCs/>
          <w:sz w:val="22"/>
          <w:szCs w:val="22"/>
        </w:rPr>
        <w:t xml:space="preserve"> Jambi</w:t>
      </w:r>
      <w:r w:rsidRPr="00DE461B">
        <w:rPr>
          <w:rFonts w:asciiTheme="majorHAnsi" w:hAnsiTheme="majorHAnsi"/>
          <w:sz w:val="22"/>
          <w:szCs w:val="22"/>
        </w:rPr>
        <w:t xml:space="preserve"> 316 , 187-195.</w:t>
      </w:r>
    </w:p>
    <w:p w14:paraId="40E9C37D" w14:textId="77777777" w:rsidR="00DE461B" w:rsidRPr="00DE461B" w:rsidRDefault="00DE461B" w:rsidP="00C000C8">
      <w:pPr>
        <w:pStyle w:val="NormalWeb"/>
        <w:spacing w:before="0" w:beforeAutospacing="0" w:after="0" w:afterAutospacing="0"/>
        <w:ind w:left="540" w:hanging="540"/>
        <w:jc w:val="both"/>
        <w:rPr>
          <w:rFonts w:asciiTheme="majorHAnsi" w:hAnsiTheme="majorHAnsi"/>
          <w:spacing w:val="-6"/>
          <w:sz w:val="22"/>
          <w:szCs w:val="22"/>
        </w:rPr>
      </w:pPr>
      <w:proofErr w:type="spellStart"/>
      <w:r w:rsidRPr="00DE461B">
        <w:rPr>
          <w:rFonts w:asciiTheme="majorHAnsi" w:hAnsiTheme="majorHAnsi"/>
          <w:spacing w:val="-6"/>
          <w:sz w:val="22"/>
          <w:szCs w:val="22"/>
        </w:rPr>
        <w:t>Fredelika</w:t>
      </w:r>
      <w:proofErr w:type="spellEnd"/>
      <w:r w:rsidRPr="00DE461B">
        <w:rPr>
          <w:rFonts w:asciiTheme="majorHAnsi" w:hAnsiTheme="majorHAnsi"/>
          <w:spacing w:val="-6"/>
          <w:sz w:val="22"/>
          <w:szCs w:val="22"/>
        </w:rPr>
        <w:t xml:space="preserve">, L., Oktaviani, N. P. W., &amp; </w:t>
      </w:r>
      <w:proofErr w:type="spellStart"/>
      <w:r w:rsidRPr="00DE461B">
        <w:rPr>
          <w:rFonts w:asciiTheme="majorHAnsi" w:hAnsiTheme="majorHAnsi"/>
          <w:spacing w:val="-6"/>
          <w:sz w:val="22"/>
          <w:szCs w:val="22"/>
        </w:rPr>
        <w:t>Suniyadewi</w:t>
      </w:r>
      <w:proofErr w:type="spellEnd"/>
      <w:r w:rsidRPr="00DE461B">
        <w:rPr>
          <w:rFonts w:asciiTheme="majorHAnsi" w:hAnsiTheme="majorHAnsi"/>
          <w:spacing w:val="-6"/>
          <w:sz w:val="22"/>
          <w:szCs w:val="22"/>
        </w:rPr>
        <w:t xml:space="preserve">, N. W. (2020). </w:t>
      </w:r>
      <w:r w:rsidRPr="00DE461B">
        <w:rPr>
          <w:rFonts w:asciiTheme="majorHAnsi" w:hAnsiTheme="majorHAnsi"/>
          <w:i/>
          <w:spacing w:val="-6"/>
          <w:sz w:val="22"/>
          <w:szCs w:val="22"/>
        </w:rPr>
        <w:t xml:space="preserve">Perilaku Penanganan Nyeri </w:t>
      </w:r>
      <w:proofErr w:type="spellStart"/>
      <w:r w:rsidRPr="00DE461B">
        <w:rPr>
          <w:rFonts w:asciiTheme="majorHAnsi" w:hAnsiTheme="majorHAnsi"/>
          <w:i/>
          <w:spacing w:val="-6"/>
          <w:sz w:val="22"/>
          <w:szCs w:val="22"/>
        </w:rPr>
        <w:t>Dismenore</w:t>
      </w:r>
      <w:proofErr w:type="spellEnd"/>
      <w:r w:rsidRPr="00DE461B">
        <w:rPr>
          <w:rFonts w:asciiTheme="majorHAnsi" w:hAnsiTheme="majorHAnsi"/>
          <w:i/>
          <w:spacing w:val="-6"/>
          <w:sz w:val="22"/>
          <w:szCs w:val="22"/>
        </w:rPr>
        <w:t xml:space="preserve"> Pada Remaja Di SMP PGRI 5 Denpasar</w:t>
      </w:r>
      <w:r w:rsidRPr="00DE461B">
        <w:rPr>
          <w:rFonts w:asciiTheme="majorHAnsi" w:hAnsiTheme="majorHAnsi"/>
          <w:spacing w:val="-6"/>
          <w:sz w:val="22"/>
          <w:szCs w:val="22"/>
        </w:rPr>
        <w:t xml:space="preserve">. </w:t>
      </w:r>
      <w:r w:rsidRPr="00DE461B">
        <w:rPr>
          <w:rFonts w:asciiTheme="majorHAnsi" w:hAnsiTheme="majorHAnsi"/>
          <w:iCs/>
          <w:spacing w:val="-6"/>
          <w:sz w:val="22"/>
          <w:szCs w:val="22"/>
        </w:rPr>
        <w:t>Jurnal Bali Medika</w:t>
      </w:r>
      <w:r w:rsidRPr="00DE461B">
        <w:rPr>
          <w:rFonts w:asciiTheme="majorHAnsi" w:hAnsiTheme="majorHAnsi"/>
          <w:spacing w:val="-6"/>
          <w:sz w:val="22"/>
          <w:szCs w:val="22"/>
        </w:rPr>
        <w:t xml:space="preserve">, </w:t>
      </w:r>
      <w:r w:rsidRPr="00DE461B">
        <w:rPr>
          <w:rFonts w:asciiTheme="majorHAnsi" w:hAnsiTheme="majorHAnsi"/>
          <w:i/>
          <w:iCs/>
          <w:spacing w:val="-6"/>
          <w:sz w:val="22"/>
          <w:szCs w:val="22"/>
        </w:rPr>
        <w:t>7</w:t>
      </w:r>
      <w:r w:rsidRPr="00DE461B">
        <w:rPr>
          <w:rFonts w:asciiTheme="majorHAnsi" w:hAnsiTheme="majorHAnsi"/>
          <w:spacing w:val="-6"/>
          <w:sz w:val="22"/>
          <w:szCs w:val="22"/>
        </w:rPr>
        <w:t>(1), 105–115.</w:t>
      </w:r>
    </w:p>
    <w:p w14:paraId="2E14F199" w14:textId="77777777" w:rsidR="00DE461B" w:rsidRPr="00DE461B" w:rsidRDefault="00DE461B" w:rsidP="00C000C8">
      <w:pPr>
        <w:pStyle w:val="NormalWeb"/>
        <w:spacing w:before="0" w:beforeAutospacing="0" w:after="0" w:afterAutospacing="0"/>
        <w:ind w:left="540" w:hanging="540"/>
        <w:jc w:val="both"/>
        <w:rPr>
          <w:rFonts w:asciiTheme="majorHAnsi" w:hAnsiTheme="majorHAnsi"/>
          <w:spacing w:val="-6"/>
          <w:sz w:val="22"/>
          <w:szCs w:val="22"/>
        </w:rPr>
      </w:pPr>
      <w:r w:rsidRPr="00DE461B">
        <w:rPr>
          <w:rFonts w:asciiTheme="majorHAnsi" w:hAnsiTheme="majorHAnsi"/>
          <w:spacing w:val="-6"/>
          <w:sz w:val="22"/>
          <w:szCs w:val="22"/>
        </w:rPr>
        <w:t xml:space="preserve">Hayati, E., &amp; Sri, H. (2019). </w:t>
      </w:r>
      <w:r w:rsidRPr="00DE461B">
        <w:rPr>
          <w:rFonts w:asciiTheme="majorHAnsi" w:hAnsiTheme="majorHAnsi"/>
          <w:i/>
          <w:spacing w:val="-6"/>
          <w:sz w:val="22"/>
          <w:szCs w:val="22"/>
        </w:rPr>
        <w:t xml:space="preserve">Hubungan Pengetahuan Dan Sikap Remaja Putri Dengan Upaya Penanganan </w:t>
      </w:r>
      <w:proofErr w:type="spellStart"/>
      <w:r w:rsidRPr="00DE461B">
        <w:rPr>
          <w:rFonts w:asciiTheme="majorHAnsi" w:hAnsiTheme="majorHAnsi"/>
          <w:i/>
          <w:spacing w:val="-6"/>
          <w:sz w:val="22"/>
          <w:szCs w:val="22"/>
        </w:rPr>
        <w:t>Dismenore</w:t>
      </w:r>
      <w:proofErr w:type="spellEnd"/>
      <w:r w:rsidRPr="00DE461B">
        <w:rPr>
          <w:rFonts w:asciiTheme="majorHAnsi" w:hAnsiTheme="majorHAnsi"/>
          <w:i/>
          <w:spacing w:val="-6"/>
          <w:sz w:val="22"/>
          <w:szCs w:val="22"/>
        </w:rPr>
        <w:t xml:space="preserve"> Di SMA Negeri 2 </w:t>
      </w:r>
      <w:proofErr w:type="spellStart"/>
      <w:r w:rsidRPr="00DE461B">
        <w:rPr>
          <w:rFonts w:asciiTheme="majorHAnsi" w:hAnsiTheme="majorHAnsi"/>
          <w:i/>
          <w:spacing w:val="-6"/>
          <w:sz w:val="22"/>
          <w:szCs w:val="22"/>
        </w:rPr>
        <w:t>Namorambe</w:t>
      </w:r>
      <w:proofErr w:type="spellEnd"/>
      <w:r w:rsidRPr="00DE461B">
        <w:rPr>
          <w:rFonts w:asciiTheme="majorHAnsi" w:hAnsiTheme="majorHAnsi"/>
          <w:i/>
          <w:spacing w:val="-6"/>
          <w:sz w:val="22"/>
          <w:szCs w:val="22"/>
        </w:rPr>
        <w:t xml:space="preserve"> Kab Deli Serdang Tahun 2019.</w:t>
      </w:r>
      <w:r w:rsidRPr="00DE461B">
        <w:rPr>
          <w:rFonts w:asciiTheme="majorHAnsi" w:hAnsiTheme="majorHAnsi"/>
          <w:spacing w:val="-6"/>
          <w:sz w:val="22"/>
          <w:szCs w:val="22"/>
        </w:rPr>
        <w:t xml:space="preserve"> </w:t>
      </w:r>
      <w:r w:rsidRPr="00DE461B">
        <w:rPr>
          <w:rFonts w:asciiTheme="majorHAnsi" w:hAnsiTheme="majorHAnsi"/>
          <w:iCs/>
          <w:spacing w:val="-6"/>
          <w:sz w:val="22"/>
          <w:szCs w:val="22"/>
        </w:rPr>
        <w:t xml:space="preserve">Jurnal Penelitian Kebidanan &amp; </w:t>
      </w:r>
      <w:proofErr w:type="spellStart"/>
      <w:r w:rsidRPr="00DE461B">
        <w:rPr>
          <w:rFonts w:asciiTheme="majorHAnsi" w:hAnsiTheme="majorHAnsi"/>
          <w:iCs/>
          <w:spacing w:val="-6"/>
          <w:sz w:val="22"/>
          <w:szCs w:val="22"/>
        </w:rPr>
        <w:t>Kespro</w:t>
      </w:r>
      <w:proofErr w:type="spellEnd"/>
      <w:r w:rsidRPr="00DE461B">
        <w:rPr>
          <w:rFonts w:asciiTheme="majorHAnsi" w:hAnsiTheme="majorHAnsi"/>
          <w:spacing w:val="-6"/>
          <w:sz w:val="22"/>
          <w:szCs w:val="22"/>
        </w:rPr>
        <w:t xml:space="preserve">, </w:t>
      </w:r>
      <w:r w:rsidRPr="00DE461B">
        <w:rPr>
          <w:rFonts w:asciiTheme="majorHAnsi" w:hAnsiTheme="majorHAnsi"/>
          <w:i/>
          <w:iCs/>
          <w:spacing w:val="-6"/>
          <w:sz w:val="22"/>
          <w:szCs w:val="22"/>
        </w:rPr>
        <w:t>2</w:t>
      </w:r>
      <w:r w:rsidRPr="00DE461B">
        <w:rPr>
          <w:rFonts w:asciiTheme="majorHAnsi" w:hAnsiTheme="majorHAnsi"/>
          <w:spacing w:val="-6"/>
          <w:sz w:val="22"/>
          <w:szCs w:val="22"/>
        </w:rPr>
        <w:t>(1).</w:t>
      </w:r>
    </w:p>
    <w:p w14:paraId="373BA4FB" w14:textId="77777777" w:rsidR="00DE461B" w:rsidRPr="00DE461B" w:rsidRDefault="00DE461B" w:rsidP="00C000C8">
      <w:pPr>
        <w:ind w:left="540" w:hanging="540"/>
        <w:jc w:val="both"/>
        <w:rPr>
          <w:rFonts w:asciiTheme="majorHAnsi" w:hAnsiTheme="majorHAnsi" w:cs="Times New Roman"/>
          <w:spacing w:val="-6"/>
          <w:sz w:val="22"/>
          <w:szCs w:val="22"/>
        </w:rPr>
      </w:pPr>
      <w:proofErr w:type="spellStart"/>
      <w:r w:rsidRPr="00DE461B">
        <w:rPr>
          <w:rFonts w:asciiTheme="majorHAnsi" w:hAnsiTheme="majorHAnsi" w:cs="Times New Roman"/>
          <w:spacing w:val="-6"/>
          <w:sz w:val="22"/>
          <w:szCs w:val="22"/>
        </w:rPr>
        <w:t>Hestiantoro</w:t>
      </w:r>
      <w:proofErr w:type="spellEnd"/>
      <w:r w:rsidRPr="00DE461B">
        <w:rPr>
          <w:rFonts w:asciiTheme="majorHAnsi" w:hAnsiTheme="majorHAnsi" w:cs="Times New Roman"/>
          <w:spacing w:val="-6"/>
          <w:sz w:val="22"/>
          <w:szCs w:val="22"/>
        </w:rPr>
        <w:t xml:space="preserve"> A. </w:t>
      </w:r>
      <w:proofErr w:type="spellStart"/>
      <w:r w:rsidRPr="00DE461B">
        <w:rPr>
          <w:rFonts w:asciiTheme="majorHAnsi" w:hAnsiTheme="majorHAnsi" w:cs="Times New Roman"/>
          <w:spacing w:val="-6"/>
          <w:sz w:val="22"/>
          <w:szCs w:val="22"/>
        </w:rPr>
        <w:t>dkk</w:t>
      </w:r>
      <w:proofErr w:type="spellEnd"/>
      <w:r w:rsidRPr="00DE461B">
        <w:rPr>
          <w:rFonts w:asciiTheme="majorHAnsi" w:hAnsiTheme="majorHAnsi" w:cs="Times New Roman"/>
          <w:spacing w:val="-6"/>
          <w:sz w:val="22"/>
          <w:szCs w:val="22"/>
          <w:lang w:val="id-ID"/>
        </w:rPr>
        <w:t xml:space="preserve"> (2008)</w:t>
      </w:r>
      <w:r w:rsidRPr="00DE461B">
        <w:rPr>
          <w:rFonts w:asciiTheme="majorHAnsi" w:hAnsiTheme="majorHAnsi" w:cs="Times New Roman"/>
          <w:spacing w:val="-6"/>
          <w:sz w:val="22"/>
          <w:szCs w:val="22"/>
        </w:rPr>
        <w:t xml:space="preserve">. </w:t>
      </w:r>
      <w:proofErr w:type="spellStart"/>
      <w:r w:rsidRPr="00DE461B">
        <w:rPr>
          <w:rFonts w:asciiTheme="majorHAnsi" w:hAnsiTheme="majorHAnsi" w:cs="Times New Roman"/>
          <w:i/>
          <w:spacing w:val="-6"/>
          <w:sz w:val="22"/>
          <w:szCs w:val="22"/>
        </w:rPr>
        <w:t>Masalah</w:t>
      </w:r>
      <w:proofErr w:type="spellEnd"/>
      <w:r w:rsidRPr="00DE461B">
        <w:rPr>
          <w:rFonts w:asciiTheme="majorHAnsi" w:hAnsiTheme="majorHAnsi" w:cs="Times New Roman"/>
          <w:i/>
          <w:spacing w:val="-6"/>
          <w:sz w:val="22"/>
          <w:szCs w:val="22"/>
        </w:rPr>
        <w:t xml:space="preserve"> </w:t>
      </w:r>
      <w:proofErr w:type="spellStart"/>
      <w:r w:rsidRPr="00DE461B">
        <w:rPr>
          <w:rFonts w:asciiTheme="majorHAnsi" w:hAnsiTheme="majorHAnsi" w:cs="Times New Roman"/>
          <w:i/>
          <w:spacing w:val="-6"/>
          <w:sz w:val="22"/>
          <w:szCs w:val="22"/>
        </w:rPr>
        <w:t>Gangguan</w:t>
      </w:r>
      <w:proofErr w:type="spellEnd"/>
      <w:r w:rsidRPr="00DE461B">
        <w:rPr>
          <w:rFonts w:asciiTheme="majorHAnsi" w:hAnsiTheme="majorHAnsi" w:cs="Times New Roman"/>
          <w:i/>
          <w:spacing w:val="-6"/>
          <w:sz w:val="22"/>
          <w:szCs w:val="22"/>
        </w:rPr>
        <w:t xml:space="preserve"> </w:t>
      </w:r>
      <w:proofErr w:type="spellStart"/>
      <w:r w:rsidRPr="00DE461B">
        <w:rPr>
          <w:rFonts w:asciiTheme="majorHAnsi" w:hAnsiTheme="majorHAnsi" w:cs="Times New Roman"/>
          <w:i/>
          <w:spacing w:val="-6"/>
          <w:sz w:val="22"/>
          <w:szCs w:val="22"/>
        </w:rPr>
        <w:t>Haid</w:t>
      </w:r>
      <w:proofErr w:type="spellEnd"/>
      <w:r w:rsidRPr="00DE461B">
        <w:rPr>
          <w:rFonts w:asciiTheme="majorHAnsi" w:hAnsiTheme="majorHAnsi" w:cs="Times New Roman"/>
          <w:i/>
          <w:spacing w:val="-6"/>
          <w:sz w:val="22"/>
          <w:szCs w:val="22"/>
        </w:rPr>
        <w:t xml:space="preserve"> dan </w:t>
      </w:r>
      <w:proofErr w:type="spellStart"/>
      <w:r w:rsidRPr="00DE461B">
        <w:rPr>
          <w:rFonts w:asciiTheme="majorHAnsi" w:hAnsiTheme="majorHAnsi" w:cs="Times New Roman"/>
          <w:i/>
          <w:spacing w:val="-6"/>
          <w:sz w:val="22"/>
          <w:szCs w:val="22"/>
        </w:rPr>
        <w:t>Infertilitas</w:t>
      </w:r>
      <w:proofErr w:type="spellEnd"/>
      <w:r w:rsidRPr="00DE461B">
        <w:rPr>
          <w:rFonts w:asciiTheme="majorHAnsi" w:hAnsiTheme="majorHAnsi" w:cs="Times New Roman"/>
          <w:spacing w:val="-6"/>
          <w:sz w:val="22"/>
          <w:szCs w:val="22"/>
        </w:rPr>
        <w:t xml:space="preserve">. </w:t>
      </w:r>
      <w:proofErr w:type="gramStart"/>
      <w:r w:rsidRPr="00DE461B">
        <w:rPr>
          <w:rFonts w:asciiTheme="majorHAnsi" w:hAnsiTheme="majorHAnsi" w:cs="Times New Roman"/>
          <w:spacing w:val="-6"/>
          <w:sz w:val="22"/>
          <w:szCs w:val="22"/>
        </w:rPr>
        <w:t>Jakarta :</w:t>
      </w:r>
      <w:proofErr w:type="gramEnd"/>
      <w:r w:rsidRPr="00DE461B">
        <w:rPr>
          <w:rFonts w:asciiTheme="majorHAnsi" w:hAnsiTheme="majorHAnsi" w:cs="Times New Roman"/>
          <w:spacing w:val="-6"/>
          <w:sz w:val="22"/>
          <w:szCs w:val="22"/>
        </w:rPr>
        <w:t xml:space="preserve"> FKUI</w:t>
      </w:r>
      <w:r w:rsidRPr="00DE461B">
        <w:rPr>
          <w:rFonts w:asciiTheme="majorHAnsi" w:hAnsiTheme="majorHAnsi" w:cs="Times New Roman"/>
          <w:spacing w:val="-6"/>
          <w:sz w:val="22"/>
          <w:szCs w:val="22"/>
          <w:lang w:val="id-ID"/>
        </w:rPr>
        <w:t xml:space="preserve"> </w:t>
      </w:r>
      <w:r w:rsidRPr="00DE461B">
        <w:rPr>
          <w:rFonts w:asciiTheme="majorHAnsi" w:hAnsiTheme="majorHAnsi" w:cs="Times New Roman"/>
          <w:spacing w:val="-6"/>
          <w:sz w:val="22"/>
          <w:szCs w:val="22"/>
        </w:rPr>
        <w:t xml:space="preserve"> 2008.</w:t>
      </w:r>
    </w:p>
    <w:p w14:paraId="0634FCF1" w14:textId="77777777" w:rsidR="00DE461B" w:rsidRPr="00DE461B" w:rsidRDefault="00DE461B" w:rsidP="00C000C8">
      <w:pPr>
        <w:ind w:left="540" w:hanging="540"/>
        <w:jc w:val="both"/>
        <w:rPr>
          <w:rFonts w:asciiTheme="majorHAnsi" w:hAnsiTheme="majorHAnsi" w:cs="Times New Roman"/>
          <w:spacing w:val="-6"/>
          <w:sz w:val="22"/>
          <w:szCs w:val="22"/>
        </w:rPr>
      </w:pPr>
      <w:proofErr w:type="spellStart"/>
      <w:r w:rsidRPr="00DE461B">
        <w:rPr>
          <w:rFonts w:asciiTheme="majorHAnsi" w:hAnsiTheme="majorHAnsi" w:cs="Times New Roman"/>
          <w:spacing w:val="-6"/>
          <w:sz w:val="22"/>
          <w:szCs w:val="22"/>
        </w:rPr>
        <w:t>Judha</w:t>
      </w:r>
      <w:proofErr w:type="spellEnd"/>
      <w:r w:rsidRPr="00DE461B">
        <w:rPr>
          <w:rFonts w:asciiTheme="majorHAnsi" w:hAnsiTheme="majorHAnsi" w:cs="Times New Roman"/>
          <w:spacing w:val="-6"/>
          <w:sz w:val="22"/>
          <w:szCs w:val="22"/>
        </w:rPr>
        <w:t xml:space="preserve">, M., </w:t>
      </w:r>
      <w:proofErr w:type="spellStart"/>
      <w:r w:rsidRPr="00DE461B">
        <w:rPr>
          <w:rFonts w:asciiTheme="majorHAnsi" w:hAnsiTheme="majorHAnsi" w:cs="Times New Roman"/>
          <w:spacing w:val="-6"/>
          <w:sz w:val="22"/>
          <w:szCs w:val="22"/>
        </w:rPr>
        <w:t>Sudarti</w:t>
      </w:r>
      <w:proofErr w:type="spellEnd"/>
      <w:r w:rsidRPr="00DE461B">
        <w:rPr>
          <w:rFonts w:asciiTheme="majorHAnsi" w:hAnsiTheme="majorHAnsi" w:cs="Times New Roman"/>
          <w:spacing w:val="-6"/>
          <w:sz w:val="22"/>
          <w:szCs w:val="22"/>
        </w:rPr>
        <w:t xml:space="preserve"> &amp; </w:t>
      </w:r>
      <w:proofErr w:type="spellStart"/>
      <w:r w:rsidRPr="00DE461B">
        <w:rPr>
          <w:rFonts w:asciiTheme="majorHAnsi" w:hAnsiTheme="majorHAnsi" w:cs="Times New Roman"/>
          <w:spacing w:val="-6"/>
          <w:sz w:val="22"/>
          <w:szCs w:val="22"/>
        </w:rPr>
        <w:t>Fauziah</w:t>
      </w:r>
      <w:proofErr w:type="spellEnd"/>
      <w:r w:rsidRPr="00DE461B">
        <w:rPr>
          <w:rFonts w:asciiTheme="majorHAnsi" w:hAnsiTheme="majorHAnsi" w:cs="Times New Roman"/>
          <w:spacing w:val="-6"/>
          <w:sz w:val="22"/>
          <w:szCs w:val="22"/>
        </w:rPr>
        <w:t xml:space="preserve">, A. (2012) </w:t>
      </w:r>
      <w:proofErr w:type="spellStart"/>
      <w:r w:rsidRPr="00DE461B">
        <w:rPr>
          <w:rFonts w:asciiTheme="majorHAnsi" w:hAnsiTheme="majorHAnsi" w:cs="Times New Roman"/>
          <w:i/>
          <w:spacing w:val="-6"/>
          <w:sz w:val="22"/>
          <w:szCs w:val="22"/>
        </w:rPr>
        <w:t>Teori</w:t>
      </w:r>
      <w:proofErr w:type="spellEnd"/>
      <w:r w:rsidRPr="00DE461B">
        <w:rPr>
          <w:rFonts w:asciiTheme="majorHAnsi" w:hAnsiTheme="majorHAnsi" w:cs="Times New Roman"/>
          <w:i/>
          <w:spacing w:val="-6"/>
          <w:sz w:val="22"/>
          <w:szCs w:val="22"/>
        </w:rPr>
        <w:t xml:space="preserve"> </w:t>
      </w:r>
      <w:proofErr w:type="spellStart"/>
      <w:r w:rsidRPr="00DE461B">
        <w:rPr>
          <w:rFonts w:asciiTheme="majorHAnsi" w:hAnsiTheme="majorHAnsi" w:cs="Times New Roman"/>
          <w:i/>
          <w:spacing w:val="-6"/>
          <w:sz w:val="22"/>
          <w:szCs w:val="22"/>
        </w:rPr>
        <w:t>Pengukuran</w:t>
      </w:r>
      <w:proofErr w:type="spellEnd"/>
      <w:r w:rsidRPr="00DE461B">
        <w:rPr>
          <w:rFonts w:asciiTheme="majorHAnsi" w:hAnsiTheme="majorHAnsi" w:cs="Times New Roman"/>
          <w:i/>
          <w:spacing w:val="-6"/>
          <w:sz w:val="22"/>
          <w:szCs w:val="22"/>
        </w:rPr>
        <w:t xml:space="preserve"> Nyeri dan Nyeri </w:t>
      </w:r>
      <w:proofErr w:type="spellStart"/>
      <w:r w:rsidRPr="00DE461B">
        <w:rPr>
          <w:rFonts w:asciiTheme="majorHAnsi" w:hAnsiTheme="majorHAnsi" w:cs="Times New Roman"/>
          <w:i/>
          <w:spacing w:val="-6"/>
          <w:sz w:val="22"/>
          <w:szCs w:val="22"/>
        </w:rPr>
        <w:t>Persalinan</w:t>
      </w:r>
      <w:proofErr w:type="spellEnd"/>
      <w:r w:rsidRPr="00DE461B">
        <w:rPr>
          <w:rFonts w:asciiTheme="majorHAnsi" w:hAnsiTheme="majorHAnsi" w:cs="Times New Roman"/>
          <w:spacing w:val="-6"/>
          <w:sz w:val="22"/>
          <w:szCs w:val="22"/>
        </w:rPr>
        <w:t>. Yogyakarta</w:t>
      </w:r>
      <w:r w:rsidRPr="00DE461B">
        <w:rPr>
          <w:rFonts w:asciiTheme="majorHAnsi" w:hAnsiTheme="majorHAnsi" w:cs="Times New Roman"/>
          <w:spacing w:val="-6"/>
          <w:sz w:val="22"/>
          <w:szCs w:val="22"/>
          <w:lang w:val="id-ID"/>
        </w:rPr>
        <w:t>:</w:t>
      </w:r>
      <w:r w:rsidRPr="00DE461B">
        <w:rPr>
          <w:rFonts w:asciiTheme="majorHAnsi" w:hAnsiTheme="majorHAnsi" w:cs="Times New Roman"/>
          <w:spacing w:val="-6"/>
          <w:sz w:val="22"/>
          <w:szCs w:val="22"/>
        </w:rPr>
        <w:t xml:space="preserve"> </w:t>
      </w:r>
      <w:proofErr w:type="spellStart"/>
      <w:r w:rsidRPr="00DE461B">
        <w:rPr>
          <w:rFonts w:asciiTheme="majorHAnsi" w:hAnsiTheme="majorHAnsi" w:cs="Times New Roman"/>
          <w:spacing w:val="-6"/>
          <w:sz w:val="22"/>
          <w:szCs w:val="22"/>
        </w:rPr>
        <w:t>Penerbit</w:t>
      </w:r>
      <w:proofErr w:type="spellEnd"/>
      <w:r w:rsidRPr="00DE461B">
        <w:rPr>
          <w:rFonts w:asciiTheme="majorHAnsi" w:hAnsiTheme="majorHAnsi" w:cs="Times New Roman"/>
          <w:spacing w:val="-6"/>
          <w:sz w:val="22"/>
          <w:szCs w:val="22"/>
        </w:rPr>
        <w:t xml:space="preserve"> Pustaka </w:t>
      </w:r>
      <w:proofErr w:type="spellStart"/>
      <w:r w:rsidRPr="00DE461B">
        <w:rPr>
          <w:rFonts w:asciiTheme="majorHAnsi" w:hAnsiTheme="majorHAnsi" w:cs="Times New Roman"/>
          <w:spacing w:val="-6"/>
          <w:sz w:val="22"/>
          <w:szCs w:val="22"/>
        </w:rPr>
        <w:t>Baru</w:t>
      </w:r>
      <w:proofErr w:type="spellEnd"/>
      <w:r w:rsidRPr="00DE461B">
        <w:rPr>
          <w:rFonts w:asciiTheme="majorHAnsi" w:hAnsiTheme="majorHAnsi" w:cs="Times New Roman"/>
          <w:spacing w:val="-6"/>
          <w:sz w:val="22"/>
          <w:szCs w:val="22"/>
        </w:rPr>
        <w:t xml:space="preserve"> Press.</w:t>
      </w:r>
    </w:p>
    <w:p w14:paraId="3A61DF24" w14:textId="77777777" w:rsidR="00DE461B" w:rsidRPr="00DE461B" w:rsidRDefault="00DE461B" w:rsidP="00C000C8">
      <w:pPr>
        <w:ind w:left="540" w:hanging="540"/>
        <w:jc w:val="both"/>
        <w:rPr>
          <w:rFonts w:asciiTheme="majorHAnsi" w:hAnsiTheme="majorHAnsi" w:cs="Times New Roman"/>
          <w:spacing w:val="-6"/>
          <w:sz w:val="22"/>
          <w:szCs w:val="22"/>
        </w:rPr>
      </w:pPr>
      <w:proofErr w:type="spellStart"/>
      <w:r w:rsidRPr="00DE461B">
        <w:rPr>
          <w:rFonts w:asciiTheme="majorHAnsi" w:hAnsiTheme="majorHAnsi" w:cs="Times New Roman"/>
          <w:spacing w:val="-6"/>
          <w:sz w:val="22"/>
          <w:szCs w:val="22"/>
        </w:rPr>
        <w:t>Kemenkes</w:t>
      </w:r>
      <w:proofErr w:type="spellEnd"/>
      <w:r w:rsidRPr="00DE461B">
        <w:rPr>
          <w:rFonts w:asciiTheme="majorHAnsi" w:hAnsiTheme="majorHAnsi" w:cs="Times New Roman"/>
          <w:i/>
          <w:spacing w:val="-6"/>
          <w:sz w:val="22"/>
          <w:szCs w:val="22"/>
        </w:rPr>
        <w:t xml:space="preserve">. </w:t>
      </w:r>
      <w:proofErr w:type="spellStart"/>
      <w:r w:rsidRPr="00DE461B">
        <w:rPr>
          <w:rFonts w:asciiTheme="majorHAnsi" w:hAnsiTheme="majorHAnsi" w:cs="Times New Roman"/>
          <w:i/>
          <w:spacing w:val="-6"/>
          <w:sz w:val="22"/>
          <w:szCs w:val="22"/>
        </w:rPr>
        <w:t>Rencana</w:t>
      </w:r>
      <w:proofErr w:type="spellEnd"/>
      <w:r w:rsidRPr="00DE461B">
        <w:rPr>
          <w:rFonts w:asciiTheme="majorHAnsi" w:hAnsiTheme="majorHAnsi" w:cs="Times New Roman"/>
          <w:i/>
          <w:spacing w:val="-6"/>
          <w:sz w:val="22"/>
          <w:szCs w:val="22"/>
        </w:rPr>
        <w:t xml:space="preserve"> </w:t>
      </w:r>
      <w:proofErr w:type="spellStart"/>
      <w:r w:rsidRPr="00DE461B">
        <w:rPr>
          <w:rFonts w:asciiTheme="majorHAnsi" w:hAnsiTheme="majorHAnsi" w:cs="Times New Roman"/>
          <w:i/>
          <w:spacing w:val="-6"/>
          <w:sz w:val="22"/>
          <w:szCs w:val="22"/>
        </w:rPr>
        <w:t>Strategis</w:t>
      </w:r>
      <w:proofErr w:type="spellEnd"/>
      <w:r w:rsidRPr="00DE461B">
        <w:rPr>
          <w:rFonts w:asciiTheme="majorHAnsi" w:hAnsiTheme="majorHAnsi" w:cs="Times New Roman"/>
          <w:i/>
          <w:spacing w:val="-6"/>
          <w:sz w:val="22"/>
          <w:szCs w:val="22"/>
        </w:rPr>
        <w:t xml:space="preserve"> Kementerian Kesehatan </w:t>
      </w:r>
      <w:proofErr w:type="spellStart"/>
      <w:r w:rsidRPr="00DE461B">
        <w:rPr>
          <w:rFonts w:asciiTheme="majorHAnsi" w:hAnsiTheme="majorHAnsi" w:cs="Times New Roman"/>
          <w:i/>
          <w:spacing w:val="-6"/>
          <w:sz w:val="22"/>
          <w:szCs w:val="22"/>
        </w:rPr>
        <w:t>Tahun</w:t>
      </w:r>
      <w:proofErr w:type="spellEnd"/>
      <w:r w:rsidRPr="00DE461B">
        <w:rPr>
          <w:rFonts w:asciiTheme="majorHAnsi" w:hAnsiTheme="majorHAnsi" w:cs="Times New Roman"/>
          <w:i/>
          <w:spacing w:val="-6"/>
          <w:sz w:val="22"/>
          <w:szCs w:val="22"/>
        </w:rPr>
        <w:t xml:space="preserve"> 2015-2019</w:t>
      </w:r>
      <w:r w:rsidRPr="00DE461B">
        <w:rPr>
          <w:rFonts w:asciiTheme="majorHAnsi" w:hAnsiTheme="majorHAnsi" w:cs="Times New Roman"/>
          <w:spacing w:val="-6"/>
          <w:sz w:val="22"/>
          <w:szCs w:val="22"/>
        </w:rPr>
        <w:t>. Jakarta: Kementerian Kesehatan RI</w:t>
      </w:r>
      <w:r w:rsidRPr="00DE461B">
        <w:rPr>
          <w:rFonts w:asciiTheme="majorHAnsi" w:hAnsiTheme="majorHAnsi" w:cs="Times New Roman"/>
          <w:spacing w:val="-6"/>
          <w:sz w:val="22"/>
          <w:szCs w:val="22"/>
          <w:lang w:val="id-ID"/>
        </w:rPr>
        <w:t>.</w:t>
      </w:r>
      <w:r w:rsidRPr="00DE461B">
        <w:rPr>
          <w:rFonts w:asciiTheme="majorHAnsi" w:hAnsiTheme="majorHAnsi" w:cs="Times New Roman"/>
          <w:spacing w:val="-6"/>
          <w:sz w:val="22"/>
          <w:szCs w:val="22"/>
        </w:rPr>
        <w:t xml:space="preserve"> 2015.</w:t>
      </w:r>
    </w:p>
    <w:p w14:paraId="1EB38F3A" w14:textId="77777777" w:rsidR="00DE461B" w:rsidRPr="00DE461B" w:rsidRDefault="00DE461B" w:rsidP="00C000C8">
      <w:pPr>
        <w:pStyle w:val="NormalWeb"/>
        <w:spacing w:before="0" w:beforeAutospacing="0" w:after="0" w:afterAutospacing="0"/>
        <w:ind w:left="540" w:hanging="540"/>
        <w:jc w:val="both"/>
        <w:rPr>
          <w:rFonts w:asciiTheme="majorHAnsi" w:hAnsiTheme="majorHAnsi"/>
          <w:spacing w:val="-6"/>
          <w:sz w:val="22"/>
          <w:szCs w:val="22"/>
        </w:rPr>
      </w:pPr>
      <w:r w:rsidRPr="00DE461B">
        <w:rPr>
          <w:rFonts w:asciiTheme="majorHAnsi" w:hAnsiTheme="majorHAnsi"/>
          <w:spacing w:val="-6"/>
          <w:sz w:val="22"/>
          <w:szCs w:val="22"/>
        </w:rPr>
        <w:t xml:space="preserve">Kurniawati, T., Setiyowati, W., &amp; Dwi, M. (2020). </w:t>
      </w:r>
      <w:r w:rsidRPr="00DE461B">
        <w:rPr>
          <w:rFonts w:asciiTheme="majorHAnsi" w:hAnsiTheme="majorHAnsi"/>
          <w:i/>
          <w:spacing w:val="-6"/>
          <w:sz w:val="22"/>
          <w:szCs w:val="22"/>
        </w:rPr>
        <w:t xml:space="preserve">Hubungan Pengetahuan Dengan Penanganan </w:t>
      </w:r>
      <w:proofErr w:type="spellStart"/>
      <w:r w:rsidRPr="00DE461B">
        <w:rPr>
          <w:rFonts w:asciiTheme="majorHAnsi" w:hAnsiTheme="majorHAnsi"/>
          <w:i/>
          <w:spacing w:val="-6"/>
          <w:sz w:val="22"/>
          <w:szCs w:val="22"/>
        </w:rPr>
        <w:t>Dismenore</w:t>
      </w:r>
      <w:proofErr w:type="spellEnd"/>
      <w:r w:rsidRPr="00DE461B">
        <w:rPr>
          <w:rFonts w:asciiTheme="majorHAnsi" w:hAnsiTheme="majorHAnsi"/>
          <w:i/>
          <w:spacing w:val="-6"/>
          <w:sz w:val="22"/>
          <w:szCs w:val="22"/>
        </w:rPr>
        <w:t xml:space="preserve"> Pada Remaja Putri Di Kota Semarang.</w:t>
      </w:r>
      <w:r w:rsidRPr="00DE461B">
        <w:rPr>
          <w:rFonts w:asciiTheme="majorHAnsi" w:hAnsiTheme="majorHAnsi"/>
          <w:spacing w:val="-6"/>
          <w:sz w:val="22"/>
          <w:szCs w:val="22"/>
        </w:rPr>
        <w:t xml:space="preserve"> </w:t>
      </w:r>
      <w:r w:rsidRPr="00DE461B">
        <w:rPr>
          <w:rFonts w:asciiTheme="majorHAnsi" w:hAnsiTheme="majorHAnsi"/>
          <w:iCs/>
          <w:spacing w:val="-6"/>
          <w:sz w:val="22"/>
          <w:szCs w:val="22"/>
        </w:rPr>
        <w:t>Jurnal Ilmu Kebidanan Dan Kesehatan</w:t>
      </w:r>
      <w:r w:rsidRPr="00DE461B">
        <w:rPr>
          <w:rFonts w:asciiTheme="majorHAnsi" w:hAnsiTheme="majorHAnsi"/>
          <w:spacing w:val="-6"/>
          <w:sz w:val="22"/>
          <w:szCs w:val="22"/>
        </w:rPr>
        <w:t xml:space="preserve">, </w:t>
      </w:r>
      <w:r w:rsidRPr="00DE461B">
        <w:rPr>
          <w:rFonts w:asciiTheme="majorHAnsi" w:hAnsiTheme="majorHAnsi"/>
          <w:i/>
          <w:iCs/>
          <w:spacing w:val="-6"/>
          <w:sz w:val="22"/>
          <w:szCs w:val="22"/>
        </w:rPr>
        <w:t>11</w:t>
      </w:r>
      <w:r w:rsidRPr="00DE461B">
        <w:rPr>
          <w:rFonts w:asciiTheme="majorHAnsi" w:hAnsiTheme="majorHAnsi"/>
          <w:spacing w:val="-6"/>
          <w:sz w:val="22"/>
          <w:szCs w:val="22"/>
        </w:rPr>
        <w:t>(1), 20–24.</w:t>
      </w:r>
    </w:p>
    <w:p w14:paraId="7ED6DECA" w14:textId="77777777" w:rsidR="00DE461B" w:rsidRPr="00DE461B" w:rsidRDefault="00DE461B" w:rsidP="00C000C8">
      <w:pPr>
        <w:ind w:left="540" w:hanging="540"/>
        <w:jc w:val="both"/>
        <w:rPr>
          <w:rFonts w:asciiTheme="majorHAnsi" w:hAnsiTheme="majorHAnsi" w:cs="Times New Roman"/>
          <w:spacing w:val="-6"/>
          <w:sz w:val="22"/>
          <w:szCs w:val="22"/>
        </w:rPr>
      </w:pPr>
      <w:proofErr w:type="spellStart"/>
      <w:r w:rsidRPr="00DE461B">
        <w:rPr>
          <w:rFonts w:asciiTheme="majorHAnsi" w:hAnsiTheme="majorHAnsi" w:cs="Times New Roman"/>
          <w:spacing w:val="-6"/>
          <w:sz w:val="22"/>
          <w:szCs w:val="22"/>
        </w:rPr>
        <w:t>Manuaba</w:t>
      </w:r>
      <w:proofErr w:type="spellEnd"/>
      <w:r w:rsidRPr="00DE461B">
        <w:rPr>
          <w:rFonts w:asciiTheme="majorHAnsi" w:hAnsiTheme="majorHAnsi" w:cs="Times New Roman"/>
          <w:spacing w:val="-6"/>
          <w:sz w:val="22"/>
          <w:szCs w:val="22"/>
        </w:rPr>
        <w:t xml:space="preserve">. </w:t>
      </w:r>
      <w:r w:rsidRPr="00DE461B">
        <w:rPr>
          <w:rFonts w:asciiTheme="majorHAnsi" w:hAnsiTheme="majorHAnsi" w:cs="Times New Roman"/>
          <w:spacing w:val="-6"/>
          <w:sz w:val="22"/>
          <w:szCs w:val="22"/>
          <w:lang w:val="id-ID"/>
        </w:rPr>
        <w:t>(</w:t>
      </w:r>
      <w:r w:rsidRPr="00DE461B">
        <w:rPr>
          <w:rFonts w:asciiTheme="majorHAnsi" w:hAnsiTheme="majorHAnsi" w:cs="Times New Roman"/>
          <w:spacing w:val="-6"/>
          <w:sz w:val="22"/>
          <w:szCs w:val="22"/>
        </w:rPr>
        <w:t>2009</w:t>
      </w:r>
      <w:r w:rsidRPr="00DE461B">
        <w:rPr>
          <w:rFonts w:asciiTheme="majorHAnsi" w:hAnsiTheme="majorHAnsi" w:cs="Times New Roman"/>
          <w:spacing w:val="-6"/>
          <w:sz w:val="22"/>
          <w:szCs w:val="22"/>
          <w:lang w:val="id-ID"/>
        </w:rPr>
        <w:t>)</w:t>
      </w:r>
      <w:r w:rsidRPr="00DE461B">
        <w:rPr>
          <w:rFonts w:asciiTheme="majorHAnsi" w:hAnsiTheme="majorHAnsi" w:cs="Times New Roman"/>
          <w:spacing w:val="-6"/>
          <w:sz w:val="22"/>
          <w:szCs w:val="22"/>
        </w:rPr>
        <w:t xml:space="preserve">. </w:t>
      </w:r>
      <w:proofErr w:type="spellStart"/>
      <w:r w:rsidRPr="00DE461B">
        <w:rPr>
          <w:rFonts w:asciiTheme="majorHAnsi" w:hAnsiTheme="majorHAnsi" w:cs="Times New Roman"/>
          <w:i/>
          <w:spacing w:val="-6"/>
          <w:sz w:val="22"/>
          <w:szCs w:val="22"/>
        </w:rPr>
        <w:t>Memahami</w:t>
      </w:r>
      <w:proofErr w:type="spellEnd"/>
      <w:r w:rsidRPr="00DE461B">
        <w:rPr>
          <w:rFonts w:asciiTheme="majorHAnsi" w:hAnsiTheme="majorHAnsi" w:cs="Times New Roman"/>
          <w:i/>
          <w:spacing w:val="-6"/>
          <w:sz w:val="22"/>
          <w:szCs w:val="22"/>
        </w:rPr>
        <w:t xml:space="preserve"> Kesehatan </w:t>
      </w:r>
      <w:proofErr w:type="spellStart"/>
      <w:r w:rsidRPr="00DE461B">
        <w:rPr>
          <w:rFonts w:asciiTheme="majorHAnsi" w:hAnsiTheme="majorHAnsi" w:cs="Times New Roman"/>
          <w:i/>
          <w:spacing w:val="-6"/>
          <w:sz w:val="22"/>
          <w:szCs w:val="22"/>
        </w:rPr>
        <w:t>Reproduksi</w:t>
      </w:r>
      <w:proofErr w:type="spellEnd"/>
      <w:r w:rsidRPr="00DE461B">
        <w:rPr>
          <w:rFonts w:asciiTheme="majorHAnsi" w:hAnsiTheme="majorHAnsi" w:cs="Times New Roman"/>
          <w:i/>
          <w:spacing w:val="-6"/>
          <w:sz w:val="22"/>
          <w:szCs w:val="22"/>
        </w:rPr>
        <w:t xml:space="preserve"> Wanita</w:t>
      </w:r>
      <w:r w:rsidRPr="00DE461B">
        <w:rPr>
          <w:rFonts w:asciiTheme="majorHAnsi" w:hAnsiTheme="majorHAnsi" w:cs="Times New Roman"/>
          <w:spacing w:val="-6"/>
          <w:sz w:val="22"/>
          <w:szCs w:val="22"/>
        </w:rPr>
        <w:t>. Jakarta: EGC</w:t>
      </w:r>
    </w:p>
    <w:p w14:paraId="41910135" w14:textId="77777777" w:rsidR="00DE461B" w:rsidRPr="00DE461B" w:rsidRDefault="00DE461B" w:rsidP="00C000C8">
      <w:pPr>
        <w:pStyle w:val="NormalWeb"/>
        <w:spacing w:before="0" w:beforeAutospacing="0" w:after="0" w:afterAutospacing="0"/>
        <w:ind w:left="540" w:hanging="540"/>
        <w:jc w:val="both"/>
        <w:rPr>
          <w:rFonts w:asciiTheme="majorHAnsi" w:hAnsiTheme="majorHAnsi"/>
          <w:i/>
          <w:spacing w:val="-6"/>
          <w:sz w:val="22"/>
          <w:szCs w:val="22"/>
        </w:rPr>
      </w:pPr>
      <w:r w:rsidRPr="00DE461B">
        <w:rPr>
          <w:rFonts w:asciiTheme="majorHAnsi" w:hAnsiTheme="majorHAnsi"/>
          <w:spacing w:val="-6"/>
          <w:sz w:val="22"/>
          <w:szCs w:val="22"/>
        </w:rPr>
        <w:t xml:space="preserve">Martina, N &amp; </w:t>
      </w:r>
      <w:proofErr w:type="spellStart"/>
      <w:r w:rsidRPr="00DE461B">
        <w:rPr>
          <w:rFonts w:asciiTheme="majorHAnsi" w:hAnsiTheme="majorHAnsi"/>
          <w:spacing w:val="-6"/>
          <w:sz w:val="22"/>
          <w:szCs w:val="22"/>
        </w:rPr>
        <w:t>Indarsita</w:t>
      </w:r>
      <w:proofErr w:type="spellEnd"/>
      <w:r w:rsidRPr="00DE461B">
        <w:rPr>
          <w:rFonts w:asciiTheme="majorHAnsi" w:hAnsiTheme="majorHAnsi"/>
          <w:spacing w:val="-6"/>
          <w:sz w:val="22"/>
          <w:szCs w:val="22"/>
        </w:rPr>
        <w:t xml:space="preserve">, D. (2019). </w:t>
      </w:r>
      <w:r w:rsidRPr="00DE461B">
        <w:rPr>
          <w:rFonts w:asciiTheme="majorHAnsi" w:hAnsiTheme="majorHAnsi"/>
          <w:i/>
          <w:spacing w:val="-6"/>
          <w:sz w:val="22"/>
          <w:szCs w:val="22"/>
        </w:rPr>
        <w:t xml:space="preserve">Hubungan Pengetahuan </w:t>
      </w:r>
      <w:proofErr w:type="spellStart"/>
      <w:r w:rsidRPr="00DE461B">
        <w:rPr>
          <w:rFonts w:asciiTheme="majorHAnsi" w:hAnsiTheme="majorHAnsi"/>
          <w:i/>
          <w:spacing w:val="-6"/>
          <w:sz w:val="22"/>
          <w:szCs w:val="22"/>
        </w:rPr>
        <w:t>Dismenore</w:t>
      </w:r>
      <w:proofErr w:type="spellEnd"/>
      <w:r w:rsidRPr="00DE461B">
        <w:rPr>
          <w:rFonts w:asciiTheme="majorHAnsi" w:hAnsiTheme="majorHAnsi"/>
          <w:i/>
          <w:spacing w:val="-6"/>
          <w:sz w:val="22"/>
          <w:szCs w:val="22"/>
        </w:rPr>
        <w:t xml:space="preserve"> Dengan Penanganan </w:t>
      </w:r>
      <w:proofErr w:type="spellStart"/>
      <w:r w:rsidRPr="00DE461B">
        <w:rPr>
          <w:rFonts w:asciiTheme="majorHAnsi" w:hAnsiTheme="majorHAnsi"/>
          <w:i/>
          <w:spacing w:val="-6"/>
          <w:sz w:val="22"/>
          <w:szCs w:val="22"/>
        </w:rPr>
        <w:t>Dismenore</w:t>
      </w:r>
      <w:proofErr w:type="spellEnd"/>
      <w:r w:rsidRPr="00DE461B">
        <w:rPr>
          <w:rFonts w:asciiTheme="majorHAnsi" w:hAnsiTheme="majorHAnsi"/>
          <w:i/>
          <w:spacing w:val="-6"/>
          <w:sz w:val="22"/>
          <w:szCs w:val="22"/>
        </w:rPr>
        <w:t xml:space="preserve"> Pada Siswi Di SMA Negeri 15 Medan Tahun 2019.</w:t>
      </w:r>
    </w:p>
    <w:p w14:paraId="4DB62524" w14:textId="77777777" w:rsidR="00DE461B" w:rsidRPr="00DE461B" w:rsidRDefault="00DE461B" w:rsidP="00C000C8">
      <w:pPr>
        <w:ind w:left="540" w:hanging="540"/>
        <w:jc w:val="both"/>
        <w:rPr>
          <w:rFonts w:asciiTheme="majorHAnsi" w:hAnsiTheme="majorHAnsi" w:cs="Times New Roman"/>
          <w:spacing w:val="-6"/>
          <w:sz w:val="22"/>
          <w:szCs w:val="22"/>
          <w:lang w:val="id-ID"/>
        </w:rPr>
      </w:pPr>
      <w:proofErr w:type="spellStart"/>
      <w:r w:rsidRPr="00DE461B">
        <w:rPr>
          <w:rFonts w:asciiTheme="majorHAnsi" w:hAnsiTheme="majorHAnsi" w:cs="Times New Roman"/>
          <w:spacing w:val="-6"/>
          <w:sz w:val="22"/>
          <w:szCs w:val="22"/>
        </w:rPr>
        <w:t>Masturoh</w:t>
      </w:r>
      <w:proofErr w:type="spellEnd"/>
      <w:r w:rsidRPr="00DE461B">
        <w:rPr>
          <w:rFonts w:asciiTheme="majorHAnsi" w:hAnsiTheme="majorHAnsi" w:cs="Times New Roman"/>
          <w:spacing w:val="-6"/>
          <w:sz w:val="22"/>
          <w:szCs w:val="22"/>
        </w:rPr>
        <w:t xml:space="preserve"> I, </w:t>
      </w:r>
      <w:proofErr w:type="spellStart"/>
      <w:r w:rsidRPr="00DE461B">
        <w:rPr>
          <w:rFonts w:asciiTheme="majorHAnsi" w:hAnsiTheme="majorHAnsi" w:cs="Times New Roman"/>
          <w:spacing w:val="-6"/>
          <w:sz w:val="22"/>
          <w:szCs w:val="22"/>
        </w:rPr>
        <w:t>Anggita</w:t>
      </w:r>
      <w:proofErr w:type="spellEnd"/>
      <w:r w:rsidRPr="00DE461B">
        <w:rPr>
          <w:rFonts w:asciiTheme="majorHAnsi" w:hAnsiTheme="majorHAnsi" w:cs="Times New Roman"/>
          <w:spacing w:val="-6"/>
          <w:sz w:val="22"/>
          <w:szCs w:val="22"/>
        </w:rPr>
        <w:t xml:space="preserve"> N.</w:t>
      </w:r>
      <w:r w:rsidRPr="00DE461B">
        <w:rPr>
          <w:rFonts w:asciiTheme="majorHAnsi" w:hAnsiTheme="majorHAnsi" w:cs="Times New Roman"/>
          <w:spacing w:val="-6"/>
          <w:sz w:val="22"/>
          <w:szCs w:val="22"/>
          <w:lang w:val="id-ID"/>
        </w:rPr>
        <w:t xml:space="preserve"> (2018).</w:t>
      </w:r>
      <w:r w:rsidRPr="00DE461B">
        <w:rPr>
          <w:rFonts w:asciiTheme="majorHAnsi" w:hAnsiTheme="majorHAnsi" w:cs="Times New Roman"/>
          <w:spacing w:val="-6"/>
          <w:sz w:val="22"/>
          <w:szCs w:val="22"/>
        </w:rPr>
        <w:t xml:space="preserve"> </w:t>
      </w:r>
      <w:proofErr w:type="spellStart"/>
      <w:r w:rsidRPr="00DE461B">
        <w:rPr>
          <w:rFonts w:asciiTheme="majorHAnsi" w:hAnsiTheme="majorHAnsi" w:cs="Times New Roman"/>
          <w:i/>
          <w:spacing w:val="-6"/>
          <w:sz w:val="22"/>
          <w:szCs w:val="22"/>
        </w:rPr>
        <w:t>Metodologi</w:t>
      </w:r>
      <w:proofErr w:type="spellEnd"/>
      <w:r w:rsidRPr="00DE461B">
        <w:rPr>
          <w:rFonts w:asciiTheme="majorHAnsi" w:hAnsiTheme="majorHAnsi" w:cs="Times New Roman"/>
          <w:i/>
          <w:spacing w:val="-6"/>
          <w:sz w:val="22"/>
          <w:szCs w:val="22"/>
        </w:rPr>
        <w:t xml:space="preserve"> </w:t>
      </w:r>
      <w:proofErr w:type="spellStart"/>
      <w:r w:rsidRPr="00DE461B">
        <w:rPr>
          <w:rFonts w:asciiTheme="majorHAnsi" w:hAnsiTheme="majorHAnsi" w:cs="Times New Roman"/>
          <w:i/>
          <w:spacing w:val="-6"/>
          <w:sz w:val="22"/>
          <w:szCs w:val="22"/>
        </w:rPr>
        <w:t>Penelitian</w:t>
      </w:r>
      <w:proofErr w:type="spellEnd"/>
      <w:r w:rsidRPr="00DE461B">
        <w:rPr>
          <w:rFonts w:asciiTheme="majorHAnsi" w:hAnsiTheme="majorHAnsi" w:cs="Times New Roman"/>
          <w:i/>
          <w:spacing w:val="-6"/>
          <w:sz w:val="22"/>
          <w:szCs w:val="22"/>
        </w:rPr>
        <w:t xml:space="preserve"> Kesehatan (KEMENKES RI).</w:t>
      </w:r>
      <w:r w:rsidRPr="00DE461B">
        <w:rPr>
          <w:rFonts w:asciiTheme="majorHAnsi" w:hAnsiTheme="majorHAnsi" w:cs="Times New Roman"/>
          <w:spacing w:val="-6"/>
          <w:sz w:val="22"/>
          <w:szCs w:val="22"/>
        </w:rPr>
        <w:t xml:space="preserve"> Jakarta</w:t>
      </w:r>
      <w:r w:rsidRPr="00DE461B">
        <w:rPr>
          <w:rFonts w:asciiTheme="majorHAnsi" w:hAnsiTheme="majorHAnsi" w:cs="Times New Roman"/>
          <w:spacing w:val="-6"/>
          <w:sz w:val="22"/>
          <w:szCs w:val="22"/>
          <w:lang w:val="id-ID"/>
        </w:rPr>
        <w:t>.</w:t>
      </w:r>
      <w:r w:rsidRPr="00DE461B">
        <w:rPr>
          <w:rFonts w:asciiTheme="majorHAnsi" w:hAnsiTheme="majorHAnsi" w:cs="Times New Roman"/>
          <w:spacing w:val="-6"/>
          <w:sz w:val="22"/>
          <w:szCs w:val="22"/>
        </w:rPr>
        <w:t xml:space="preserve"> </w:t>
      </w:r>
    </w:p>
    <w:p w14:paraId="419A368A" w14:textId="77777777" w:rsidR="00DE461B" w:rsidRPr="00DE461B" w:rsidRDefault="00DE461B" w:rsidP="00C000C8">
      <w:pPr>
        <w:ind w:left="540" w:hanging="540"/>
        <w:jc w:val="both"/>
        <w:rPr>
          <w:rFonts w:asciiTheme="majorHAnsi" w:hAnsiTheme="majorHAnsi" w:cs="Times New Roman"/>
          <w:spacing w:val="-6"/>
          <w:sz w:val="22"/>
          <w:szCs w:val="22"/>
        </w:rPr>
      </w:pPr>
      <w:proofErr w:type="spellStart"/>
      <w:r w:rsidRPr="00DE461B">
        <w:rPr>
          <w:rFonts w:asciiTheme="majorHAnsi" w:hAnsiTheme="majorHAnsi" w:cs="Times New Roman"/>
          <w:spacing w:val="-6"/>
          <w:sz w:val="22"/>
          <w:szCs w:val="22"/>
        </w:rPr>
        <w:t>Notoatmodjo</w:t>
      </w:r>
      <w:proofErr w:type="spellEnd"/>
      <w:r w:rsidRPr="00DE461B">
        <w:rPr>
          <w:rFonts w:asciiTheme="majorHAnsi" w:hAnsiTheme="majorHAnsi" w:cs="Times New Roman"/>
          <w:spacing w:val="-6"/>
          <w:sz w:val="22"/>
          <w:szCs w:val="22"/>
        </w:rPr>
        <w:t xml:space="preserve">, </w:t>
      </w:r>
      <w:r w:rsidRPr="00DE461B">
        <w:rPr>
          <w:rFonts w:asciiTheme="majorHAnsi" w:hAnsiTheme="majorHAnsi" w:cs="Times New Roman"/>
          <w:spacing w:val="-6"/>
          <w:sz w:val="22"/>
          <w:szCs w:val="22"/>
          <w:lang w:val="id-ID"/>
        </w:rPr>
        <w:t xml:space="preserve">S. </w:t>
      </w:r>
      <w:r w:rsidRPr="00DE461B">
        <w:rPr>
          <w:rFonts w:asciiTheme="majorHAnsi" w:hAnsiTheme="majorHAnsi" w:cs="Times New Roman"/>
          <w:spacing w:val="-6"/>
          <w:sz w:val="22"/>
          <w:szCs w:val="22"/>
        </w:rPr>
        <w:t xml:space="preserve">2010. </w:t>
      </w:r>
      <w:proofErr w:type="spellStart"/>
      <w:r w:rsidRPr="00DE461B">
        <w:rPr>
          <w:rFonts w:asciiTheme="majorHAnsi" w:hAnsiTheme="majorHAnsi" w:cs="Times New Roman"/>
          <w:i/>
          <w:spacing w:val="-6"/>
          <w:sz w:val="22"/>
          <w:szCs w:val="22"/>
        </w:rPr>
        <w:t>Metode</w:t>
      </w:r>
      <w:proofErr w:type="spellEnd"/>
      <w:r w:rsidRPr="00DE461B">
        <w:rPr>
          <w:rFonts w:asciiTheme="majorHAnsi" w:hAnsiTheme="majorHAnsi" w:cs="Times New Roman"/>
          <w:i/>
          <w:spacing w:val="-6"/>
          <w:sz w:val="22"/>
          <w:szCs w:val="22"/>
        </w:rPr>
        <w:t xml:space="preserve"> </w:t>
      </w:r>
      <w:proofErr w:type="spellStart"/>
      <w:r w:rsidRPr="00DE461B">
        <w:rPr>
          <w:rFonts w:asciiTheme="majorHAnsi" w:hAnsiTheme="majorHAnsi" w:cs="Times New Roman"/>
          <w:i/>
          <w:spacing w:val="-6"/>
          <w:sz w:val="22"/>
          <w:szCs w:val="22"/>
        </w:rPr>
        <w:t>Penelitian</w:t>
      </w:r>
      <w:proofErr w:type="spellEnd"/>
      <w:r w:rsidRPr="00DE461B">
        <w:rPr>
          <w:rFonts w:asciiTheme="majorHAnsi" w:hAnsiTheme="majorHAnsi" w:cs="Times New Roman"/>
          <w:i/>
          <w:spacing w:val="-6"/>
          <w:sz w:val="22"/>
          <w:szCs w:val="22"/>
        </w:rPr>
        <w:t xml:space="preserve"> Kesehatan</w:t>
      </w:r>
      <w:r w:rsidRPr="00DE461B">
        <w:rPr>
          <w:rFonts w:asciiTheme="majorHAnsi" w:hAnsiTheme="majorHAnsi" w:cs="Times New Roman"/>
          <w:spacing w:val="-6"/>
          <w:sz w:val="22"/>
          <w:szCs w:val="22"/>
        </w:rPr>
        <w:t xml:space="preserve">. Jakarta: </w:t>
      </w:r>
      <w:proofErr w:type="spellStart"/>
      <w:r w:rsidRPr="00DE461B">
        <w:rPr>
          <w:rFonts w:asciiTheme="majorHAnsi" w:hAnsiTheme="majorHAnsi" w:cs="Times New Roman"/>
          <w:spacing w:val="-6"/>
          <w:sz w:val="22"/>
          <w:szCs w:val="22"/>
        </w:rPr>
        <w:t>Rineka</w:t>
      </w:r>
      <w:proofErr w:type="spellEnd"/>
      <w:r w:rsidRPr="00DE461B">
        <w:rPr>
          <w:rFonts w:asciiTheme="majorHAnsi" w:hAnsiTheme="majorHAnsi" w:cs="Times New Roman"/>
          <w:spacing w:val="-6"/>
          <w:sz w:val="22"/>
          <w:szCs w:val="22"/>
        </w:rPr>
        <w:t xml:space="preserve"> </w:t>
      </w:r>
      <w:proofErr w:type="spellStart"/>
      <w:r w:rsidRPr="00DE461B">
        <w:rPr>
          <w:rFonts w:asciiTheme="majorHAnsi" w:hAnsiTheme="majorHAnsi" w:cs="Times New Roman"/>
          <w:spacing w:val="-6"/>
          <w:sz w:val="22"/>
          <w:szCs w:val="22"/>
        </w:rPr>
        <w:t>Cipta</w:t>
      </w:r>
      <w:proofErr w:type="spellEnd"/>
    </w:p>
    <w:p w14:paraId="156B1DFF" w14:textId="77777777" w:rsidR="00DE461B" w:rsidRPr="00DE461B" w:rsidRDefault="00DE461B" w:rsidP="00C000C8">
      <w:pPr>
        <w:ind w:left="540" w:hanging="540"/>
        <w:jc w:val="both"/>
        <w:rPr>
          <w:rFonts w:asciiTheme="majorHAnsi" w:hAnsiTheme="majorHAnsi" w:cs="Times New Roman"/>
          <w:spacing w:val="-6"/>
          <w:sz w:val="22"/>
          <w:szCs w:val="22"/>
        </w:rPr>
      </w:pPr>
      <w:proofErr w:type="spellStart"/>
      <w:r w:rsidRPr="00DE461B">
        <w:rPr>
          <w:rFonts w:asciiTheme="majorHAnsi" w:hAnsiTheme="majorHAnsi" w:cs="Times New Roman"/>
          <w:spacing w:val="-6"/>
          <w:sz w:val="22"/>
          <w:szCs w:val="22"/>
          <w:lang w:val="id-ID"/>
        </w:rPr>
        <w:t>Notoatmodjo</w:t>
      </w:r>
      <w:proofErr w:type="spellEnd"/>
      <w:r w:rsidRPr="00DE461B">
        <w:rPr>
          <w:rFonts w:asciiTheme="majorHAnsi" w:hAnsiTheme="majorHAnsi" w:cs="Times New Roman"/>
          <w:spacing w:val="-6"/>
          <w:sz w:val="22"/>
          <w:szCs w:val="22"/>
          <w:lang w:val="id-ID"/>
        </w:rPr>
        <w:t xml:space="preserve">, S. 2014. </w:t>
      </w:r>
      <w:r w:rsidRPr="00DE461B">
        <w:rPr>
          <w:rFonts w:asciiTheme="majorHAnsi" w:hAnsiTheme="majorHAnsi" w:cs="Times New Roman"/>
          <w:i/>
          <w:spacing w:val="-6"/>
          <w:sz w:val="22"/>
          <w:szCs w:val="22"/>
          <w:lang w:val="id-ID"/>
        </w:rPr>
        <w:t>Ilmu Perilaku Kesehatan</w:t>
      </w:r>
      <w:r w:rsidRPr="00DE461B">
        <w:rPr>
          <w:rFonts w:asciiTheme="majorHAnsi" w:hAnsiTheme="majorHAnsi" w:cs="Times New Roman"/>
          <w:spacing w:val="-6"/>
          <w:sz w:val="22"/>
          <w:szCs w:val="22"/>
          <w:lang w:val="id-ID"/>
        </w:rPr>
        <w:t xml:space="preserve">. Jakarta : </w:t>
      </w:r>
      <w:proofErr w:type="spellStart"/>
      <w:r w:rsidRPr="00DE461B">
        <w:rPr>
          <w:rFonts w:asciiTheme="majorHAnsi" w:hAnsiTheme="majorHAnsi" w:cs="Times New Roman"/>
          <w:spacing w:val="-6"/>
          <w:sz w:val="22"/>
          <w:szCs w:val="22"/>
          <w:lang w:val="id-ID"/>
        </w:rPr>
        <w:t>Rineka</w:t>
      </w:r>
      <w:proofErr w:type="spellEnd"/>
      <w:r w:rsidRPr="00DE461B">
        <w:rPr>
          <w:rFonts w:asciiTheme="majorHAnsi" w:hAnsiTheme="majorHAnsi" w:cs="Times New Roman"/>
          <w:spacing w:val="-6"/>
          <w:sz w:val="22"/>
          <w:szCs w:val="22"/>
          <w:lang w:val="id-ID"/>
        </w:rPr>
        <w:t xml:space="preserve"> Cipta</w:t>
      </w:r>
    </w:p>
    <w:p w14:paraId="13E0306F" w14:textId="77777777" w:rsidR="00DE461B" w:rsidRPr="00DE461B" w:rsidRDefault="00DE461B" w:rsidP="00C000C8">
      <w:pPr>
        <w:ind w:left="540" w:hanging="540"/>
        <w:jc w:val="both"/>
        <w:rPr>
          <w:rFonts w:asciiTheme="majorHAnsi" w:hAnsiTheme="majorHAnsi" w:cs="Times New Roman"/>
          <w:spacing w:val="-6"/>
          <w:sz w:val="22"/>
          <w:szCs w:val="22"/>
          <w:lang w:val="id-ID"/>
        </w:rPr>
      </w:pPr>
      <w:proofErr w:type="spellStart"/>
      <w:r w:rsidRPr="00DE461B">
        <w:rPr>
          <w:rFonts w:asciiTheme="majorHAnsi" w:hAnsiTheme="majorHAnsi" w:cs="Times New Roman"/>
          <w:spacing w:val="-6"/>
          <w:sz w:val="22"/>
          <w:szCs w:val="22"/>
        </w:rPr>
        <w:t>Nurwana</w:t>
      </w:r>
      <w:proofErr w:type="spellEnd"/>
      <w:r w:rsidRPr="00DE461B">
        <w:rPr>
          <w:rFonts w:asciiTheme="majorHAnsi" w:hAnsiTheme="majorHAnsi" w:cs="Times New Roman"/>
          <w:spacing w:val="-6"/>
          <w:sz w:val="22"/>
          <w:szCs w:val="22"/>
        </w:rPr>
        <w:t xml:space="preserve">, Yusuf, S., Andi, F., (2017). </w:t>
      </w:r>
      <w:proofErr w:type="spellStart"/>
      <w:r w:rsidRPr="00DE461B">
        <w:rPr>
          <w:rFonts w:asciiTheme="majorHAnsi" w:hAnsiTheme="majorHAnsi" w:cs="Times New Roman"/>
          <w:i/>
          <w:spacing w:val="-6"/>
          <w:sz w:val="22"/>
          <w:szCs w:val="22"/>
        </w:rPr>
        <w:t>Analisis</w:t>
      </w:r>
      <w:proofErr w:type="spellEnd"/>
      <w:r w:rsidRPr="00DE461B">
        <w:rPr>
          <w:rFonts w:asciiTheme="majorHAnsi" w:hAnsiTheme="majorHAnsi" w:cs="Times New Roman"/>
          <w:i/>
          <w:spacing w:val="-6"/>
          <w:sz w:val="22"/>
          <w:szCs w:val="22"/>
        </w:rPr>
        <w:t xml:space="preserve"> </w:t>
      </w:r>
      <w:proofErr w:type="spellStart"/>
      <w:r w:rsidRPr="00DE461B">
        <w:rPr>
          <w:rFonts w:asciiTheme="majorHAnsi" w:hAnsiTheme="majorHAnsi" w:cs="Times New Roman"/>
          <w:i/>
          <w:spacing w:val="-6"/>
          <w:sz w:val="22"/>
          <w:szCs w:val="22"/>
        </w:rPr>
        <w:t>Faktor</w:t>
      </w:r>
      <w:proofErr w:type="spellEnd"/>
      <w:r w:rsidRPr="00DE461B">
        <w:rPr>
          <w:rFonts w:asciiTheme="majorHAnsi" w:hAnsiTheme="majorHAnsi" w:cs="Times New Roman"/>
          <w:i/>
          <w:spacing w:val="-6"/>
          <w:sz w:val="22"/>
          <w:szCs w:val="22"/>
        </w:rPr>
        <w:t xml:space="preserve"> yang </w:t>
      </w:r>
      <w:proofErr w:type="spellStart"/>
      <w:r w:rsidRPr="00DE461B">
        <w:rPr>
          <w:rFonts w:asciiTheme="majorHAnsi" w:hAnsiTheme="majorHAnsi" w:cs="Times New Roman"/>
          <w:i/>
          <w:spacing w:val="-6"/>
          <w:sz w:val="22"/>
          <w:szCs w:val="22"/>
        </w:rPr>
        <w:t>Berhubungan</w:t>
      </w:r>
      <w:proofErr w:type="spellEnd"/>
      <w:r w:rsidRPr="00DE461B">
        <w:rPr>
          <w:rFonts w:asciiTheme="majorHAnsi" w:hAnsiTheme="majorHAnsi" w:cs="Times New Roman"/>
          <w:i/>
          <w:spacing w:val="-6"/>
          <w:sz w:val="22"/>
          <w:szCs w:val="22"/>
        </w:rPr>
        <w:t xml:space="preserve"> </w:t>
      </w:r>
      <w:proofErr w:type="spellStart"/>
      <w:r w:rsidRPr="00DE461B">
        <w:rPr>
          <w:rFonts w:asciiTheme="majorHAnsi" w:hAnsiTheme="majorHAnsi" w:cs="Times New Roman"/>
          <w:i/>
          <w:spacing w:val="-6"/>
          <w:sz w:val="22"/>
          <w:szCs w:val="22"/>
        </w:rPr>
        <w:t>dengan</w:t>
      </w:r>
      <w:proofErr w:type="spellEnd"/>
      <w:r w:rsidRPr="00DE461B">
        <w:rPr>
          <w:rFonts w:asciiTheme="majorHAnsi" w:hAnsiTheme="majorHAnsi" w:cs="Times New Roman"/>
          <w:i/>
          <w:spacing w:val="-6"/>
          <w:sz w:val="22"/>
          <w:szCs w:val="22"/>
        </w:rPr>
        <w:t xml:space="preserve"> </w:t>
      </w:r>
      <w:proofErr w:type="spellStart"/>
      <w:r w:rsidRPr="00DE461B">
        <w:rPr>
          <w:rFonts w:asciiTheme="majorHAnsi" w:hAnsiTheme="majorHAnsi" w:cs="Times New Roman"/>
          <w:i/>
          <w:spacing w:val="-6"/>
          <w:sz w:val="22"/>
          <w:szCs w:val="22"/>
        </w:rPr>
        <w:t>Kejadian</w:t>
      </w:r>
      <w:proofErr w:type="spellEnd"/>
      <w:r w:rsidRPr="00DE461B">
        <w:rPr>
          <w:rFonts w:asciiTheme="majorHAnsi" w:hAnsiTheme="majorHAnsi" w:cs="Times New Roman"/>
          <w:i/>
          <w:spacing w:val="-6"/>
          <w:sz w:val="22"/>
          <w:szCs w:val="22"/>
        </w:rPr>
        <w:t xml:space="preserve"> </w:t>
      </w:r>
      <w:proofErr w:type="spellStart"/>
      <w:r w:rsidRPr="00DE461B">
        <w:rPr>
          <w:rFonts w:asciiTheme="majorHAnsi" w:hAnsiTheme="majorHAnsi" w:cs="Times New Roman"/>
          <w:i/>
          <w:spacing w:val="-6"/>
          <w:sz w:val="22"/>
          <w:szCs w:val="22"/>
        </w:rPr>
        <w:t>Dismenorea</w:t>
      </w:r>
      <w:proofErr w:type="spellEnd"/>
      <w:r w:rsidRPr="00DE461B">
        <w:rPr>
          <w:rFonts w:asciiTheme="majorHAnsi" w:hAnsiTheme="majorHAnsi" w:cs="Times New Roman"/>
          <w:i/>
          <w:spacing w:val="-6"/>
          <w:sz w:val="22"/>
          <w:szCs w:val="22"/>
        </w:rPr>
        <w:t xml:space="preserve"> pada </w:t>
      </w:r>
      <w:proofErr w:type="spellStart"/>
      <w:r w:rsidRPr="00DE461B">
        <w:rPr>
          <w:rFonts w:asciiTheme="majorHAnsi" w:hAnsiTheme="majorHAnsi" w:cs="Times New Roman"/>
          <w:i/>
          <w:spacing w:val="-6"/>
          <w:sz w:val="22"/>
          <w:szCs w:val="22"/>
        </w:rPr>
        <w:t>Remaja</w:t>
      </w:r>
      <w:proofErr w:type="spellEnd"/>
      <w:r w:rsidRPr="00DE461B">
        <w:rPr>
          <w:rFonts w:asciiTheme="majorHAnsi" w:hAnsiTheme="majorHAnsi" w:cs="Times New Roman"/>
          <w:i/>
          <w:spacing w:val="-6"/>
          <w:sz w:val="22"/>
          <w:szCs w:val="22"/>
        </w:rPr>
        <w:t xml:space="preserve"> Putri di SMA Negeri 8 Kendari </w:t>
      </w:r>
      <w:proofErr w:type="spellStart"/>
      <w:r w:rsidRPr="00DE461B">
        <w:rPr>
          <w:rFonts w:asciiTheme="majorHAnsi" w:hAnsiTheme="majorHAnsi" w:cs="Times New Roman"/>
          <w:i/>
          <w:spacing w:val="-6"/>
          <w:sz w:val="22"/>
          <w:szCs w:val="22"/>
        </w:rPr>
        <w:t>Tahun</w:t>
      </w:r>
      <w:proofErr w:type="spellEnd"/>
      <w:r w:rsidRPr="00DE461B">
        <w:rPr>
          <w:rFonts w:asciiTheme="majorHAnsi" w:hAnsiTheme="majorHAnsi" w:cs="Times New Roman"/>
          <w:i/>
          <w:spacing w:val="-6"/>
          <w:sz w:val="22"/>
          <w:szCs w:val="22"/>
        </w:rPr>
        <w:t xml:space="preserve"> 2016</w:t>
      </w:r>
      <w:r w:rsidRPr="00DE461B">
        <w:rPr>
          <w:rFonts w:asciiTheme="majorHAnsi" w:hAnsiTheme="majorHAnsi" w:cs="Times New Roman"/>
          <w:spacing w:val="-6"/>
          <w:sz w:val="22"/>
          <w:szCs w:val="22"/>
        </w:rPr>
        <w:t xml:space="preserve">. </w:t>
      </w:r>
      <w:proofErr w:type="spellStart"/>
      <w:r w:rsidRPr="00DE461B">
        <w:rPr>
          <w:rFonts w:asciiTheme="majorHAnsi" w:hAnsiTheme="majorHAnsi" w:cs="Times New Roman"/>
          <w:spacing w:val="-6"/>
          <w:sz w:val="22"/>
          <w:szCs w:val="22"/>
        </w:rPr>
        <w:t>Jurnal</w:t>
      </w:r>
      <w:proofErr w:type="spellEnd"/>
      <w:r w:rsidRPr="00DE461B">
        <w:rPr>
          <w:rFonts w:asciiTheme="majorHAnsi" w:hAnsiTheme="majorHAnsi" w:cs="Times New Roman"/>
          <w:spacing w:val="-6"/>
          <w:sz w:val="22"/>
          <w:szCs w:val="22"/>
        </w:rPr>
        <w:t xml:space="preserve"> </w:t>
      </w:r>
      <w:proofErr w:type="spellStart"/>
      <w:r w:rsidRPr="00DE461B">
        <w:rPr>
          <w:rFonts w:asciiTheme="majorHAnsi" w:hAnsiTheme="majorHAnsi" w:cs="Times New Roman"/>
          <w:spacing w:val="-6"/>
          <w:sz w:val="22"/>
          <w:szCs w:val="22"/>
        </w:rPr>
        <w:t>Ilmiah</w:t>
      </w:r>
      <w:proofErr w:type="spellEnd"/>
      <w:r w:rsidRPr="00DE461B">
        <w:rPr>
          <w:rFonts w:asciiTheme="majorHAnsi" w:hAnsiTheme="majorHAnsi" w:cs="Times New Roman"/>
          <w:spacing w:val="-6"/>
          <w:sz w:val="22"/>
          <w:szCs w:val="22"/>
        </w:rPr>
        <w:t xml:space="preserve"> Mahasiswa Kesehatan Masyarakat. 2(6): 250-731.</w:t>
      </w:r>
    </w:p>
    <w:p w14:paraId="3FE10462" w14:textId="77777777" w:rsidR="00DE461B" w:rsidRPr="00DE461B" w:rsidRDefault="00DE461B" w:rsidP="00C000C8">
      <w:pPr>
        <w:pStyle w:val="NormalWeb"/>
        <w:spacing w:before="0" w:beforeAutospacing="0" w:after="0" w:afterAutospacing="0"/>
        <w:ind w:left="540" w:hanging="540"/>
        <w:jc w:val="both"/>
        <w:rPr>
          <w:rFonts w:asciiTheme="majorHAnsi" w:hAnsiTheme="majorHAnsi"/>
          <w:spacing w:val="-6"/>
          <w:sz w:val="22"/>
          <w:szCs w:val="22"/>
        </w:rPr>
      </w:pPr>
      <w:proofErr w:type="spellStart"/>
      <w:r w:rsidRPr="00DE461B">
        <w:rPr>
          <w:rFonts w:asciiTheme="majorHAnsi" w:hAnsiTheme="majorHAnsi"/>
          <w:spacing w:val="-6"/>
          <w:sz w:val="22"/>
          <w:szCs w:val="22"/>
        </w:rPr>
        <w:t>Omidvar</w:t>
      </w:r>
      <w:proofErr w:type="spellEnd"/>
      <w:r w:rsidRPr="00DE461B">
        <w:rPr>
          <w:rFonts w:asciiTheme="majorHAnsi" w:hAnsiTheme="majorHAnsi"/>
          <w:spacing w:val="-6"/>
          <w:sz w:val="22"/>
          <w:szCs w:val="22"/>
        </w:rPr>
        <w:t xml:space="preserve">, S., </w:t>
      </w:r>
      <w:proofErr w:type="spellStart"/>
      <w:r w:rsidRPr="00DE461B">
        <w:rPr>
          <w:rFonts w:asciiTheme="majorHAnsi" w:hAnsiTheme="majorHAnsi"/>
          <w:spacing w:val="-6"/>
          <w:sz w:val="22"/>
          <w:szCs w:val="22"/>
        </w:rPr>
        <w:t>Bakouei</w:t>
      </w:r>
      <w:proofErr w:type="spellEnd"/>
      <w:r w:rsidRPr="00DE461B">
        <w:rPr>
          <w:rFonts w:asciiTheme="majorHAnsi" w:hAnsiTheme="majorHAnsi"/>
          <w:spacing w:val="-6"/>
          <w:sz w:val="22"/>
          <w:szCs w:val="22"/>
        </w:rPr>
        <w:t xml:space="preserve">, F., </w:t>
      </w:r>
      <w:proofErr w:type="spellStart"/>
      <w:r w:rsidRPr="00DE461B">
        <w:rPr>
          <w:rFonts w:asciiTheme="majorHAnsi" w:hAnsiTheme="majorHAnsi"/>
          <w:spacing w:val="-6"/>
          <w:sz w:val="22"/>
          <w:szCs w:val="22"/>
        </w:rPr>
        <w:t>Amiri</w:t>
      </w:r>
      <w:proofErr w:type="spellEnd"/>
      <w:r w:rsidRPr="00DE461B">
        <w:rPr>
          <w:rFonts w:asciiTheme="majorHAnsi" w:hAnsiTheme="majorHAnsi"/>
          <w:spacing w:val="-6"/>
          <w:sz w:val="22"/>
          <w:szCs w:val="22"/>
        </w:rPr>
        <w:t xml:space="preserve">, F. N., &amp; Begum, K. (2016). </w:t>
      </w:r>
      <w:proofErr w:type="spellStart"/>
      <w:r w:rsidRPr="00DE461B">
        <w:rPr>
          <w:rFonts w:asciiTheme="majorHAnsi" w:hAnsiTheme="majorHAnsi"/>
          <w:i/>
          <w:spacing w:val="-6"/>
          <w:sz w:val="22"/>
          <w:szCs w:val="22"/>
        </w:rPr>
        <w:t>Primary</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Dysmenorrhea</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and</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Menstrual</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Symptoms</w:t>
      </w:r>
      <w:proofErr w:type="spellEnd"/>
      <w:r w:rsidRPr="00DE461B">
        <w:rPr>
          <w:rFonts w:asciiTheme="majorHAnsi" w:hAnsiTheme="majorHAnsi"/>
          <w:i/>
          <w:spacing w:val="-6"/>
          <w:sz w:val="22"/>
          <w:szCs w:val="22"/>
        </w:rPr>
        <w:t xml:space="preserve"> in Indian </w:t>
      </w:r>
      <w:proofErr w:type="spellStart"/>
      <w:r w:rsidRPr="00DE461B">
        <w:rPr>
          <w:rFonts w:asciiTheme="majorHAnsi" w:hAnsiTheme="majorHAnsi"/>
          <w:i/>
          <w:spacing w:val="-6"/>
          <w:sz w:val="22"/>
          <w:szCs w:val="22"/>
        </w:rPr>
        <w:t>Female</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Students</w:t>
      </w:r>
      <w:proofErr w:type="spellEnd"/>
      <w:r w:rsidRPr="00DE461B">
        <w:rPr>
          <w:rFonts w:asciiTheme="majorHAnsi" w:hAnsiTheme="majorHAnsi"/>
          <w:i/>
          <w:spacing w:val="-6"/>
          <w:sz w:val="22"/>
          <w:szCs w:val="22"/>
        </w:rPr>
        <w:t xml:space="preserve"> : </w:t>
      </w:r>
      <w:proofErr w:type="spellStart"/>
      <w:r w:rsidRPr="00DE461B">
        <w:rPr>
          <w:rFonts w:asciiTheme="majorHAnsi" w:hAnsiTheme="majorHAnsi"/>
          <w:i/>
          <w:spacing w:val="-6"/>
          <w:sz w:val="22"/>
          <w:szCs w:val="22"/>
        </w:rPr>
        <w:t>Prevalence</w:t>
      </w:r>
      <w:proofErr w:type="spellEnd"/>
      <w:r w:rsidRPr="00DE461B">
        <w:rPr>
          <w:rFonts w:asciiTheme="majorHAnsi" w:hAnsiTheme="majorHAnsi"/>
          <w:i/>
          <w:spacing w:val="-6"/>
          <w:sz w:val="22"/>
          <w:szCs w:val="22"/>
        </w:rPr>
        <w:t xml:space="preserve"> , </w:t>
      </w:r>
      <w:proofErr w:type="spellStart"/>
      <w:r w:rsidRPr="00DE461B">
        <w:rPr>
          <w:rFonts w:asciiTheme="majorHAnsi" w:hAnsiTheme="majorHAnsi"/>
          <w:i/>
          <w:spacing w:val="-6"/>
          <w:sz w:val="22"/>
          <w:szCs w:val="22"/>
        </w:rPr>
        <w:t>Impact</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and</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Management</w:t>
      </w:r>
      <w:proofErr w:type="spellEnd"/>
      <w:r w:rsidRPr="00DE461B">
        <w:rPr>
          <w:rFonts w:asciiTheme="majorHAnsi" w:hAnsiTheme="majorHAnsi"/>
          <w:spacing w:val="-6"/>
          <w:sz w:val="22"/>
          <w:szCs w:val="22"/>
        </w:rPr>
        <w:t xml:space="preserve">. </w:t>
      </w:r>
      <w:proofErr w:type="spellStart"/>
      <w:r w:rsidRPr="00DE461B">
        <w:rPr>
          <w:rFonts w:asciiTheme="majorHAnsi" w:hAnsiTheme="majorHAnsi"/>
          <w:iCs/>
          <w:spacing w:val="-6"/>
          <w:sz w:val="22"/>
          <w:szCs w:val="22"/>
        </w:rPr>
        <w:t>Journal</w:t>
      </w:r>
      <w:proofErr w:type="spellEnd"/>
      <w:r w:rsidRPr="00DE461B">
        <w:rPr>
          <w:rFonts w:asciiTheme="majorHAnsi" w:hAnsiTheme="majorHAnsi"/>
          <w:iCs/>
          <w:spacing w:val="-6"/>
          <w:sz w:val="22"/>
          <w:szCs w:val="22"/>
        </w:rPr>
        <w:t xml:space="preserve"> Global </w:t>
      </w:r>
      <w:proofErr w:type="spellStart"/>
      <w:r w:rsidRPr="00DE461B">
        <w:rPr>
          <w:rFonts w:asciiTheme="majorHAnsi" w:hAnsiTheme="majorHAnsi"/>
          <w:iCs/>
          <w:spacing w:val="-6"/>
          <w:sz w:val="22"/>
          <w:szCs w:val="22"/>
        </w:rPr>
        <w:t>of</w:t>
      </w:r>
      <w:proofErr w:type="spellEnd"/>
      <w:r w:rsidRPr="00DE461B">
        <w:rPr>
          <w:rFonts w:asciiTheme="majorHAnsi" w:hAnsiTheme="majorHAnsi"/>
          <w:iCs/>
          <w:spacing w:val="-6"/>
          <w:sz w:val="22"/>
          <w:szCs w:val="22"/>
        </w:rPr>
        <w:t xml:space="preserve"> </w:t>
      </w:r>
      <w:proofErr w:type="spellStart"/>
      <w:r w:rsidRPr="00DE461B">
        <w:rPr>
          <w:rFonts w:asciiTheme="majorHAnsi" w:hAnsiTheme="majorHAnsi"/>
          <w:iCs/>
          <w:spacing w:val="-6"/>
          <w:sz w:val="22"/>
          <w:szCs w:val="22"/>
        </w:rPr>
        <w:t>Health</w:t>
      </w:r>
      <w:proofErr w:type="spellEnd"/>
      <w:r w:rsidRPr="00DE461B">
        <w:rPr>
          <w:rFonts w:asciiTheme="majorHAnsi" w:hAnsiTheme="majorHAnsi"/>
          <w:iCs/>
          <w:spacing w:val="-6"/>
          <w:sz w:val="22"/>
          <w:szCs w:val="22"/>
        </w:rPr>
        <w:t xml:space="preserve"> </w:t>
      </w:r>
      <w:proofErr w:type="spellStart"/>
      <w:r w:rsidRPr="00DE461B">
        <w:rPr>
          <w:rFonts w:asciiTheme="majorHAnsi" w:hAnsiTheme="majorHAnsi"/>
          <w:iCs/>
          <w:spacing w:val="-6"/>
          <w:sz w:val="22"/>
          <w:szCs w:val="22"/>
        </w:rPr>
        <w:t>Science</w:t>
      </w:r>
      <w:proofErr w:type="spellEnd"/>
      <w:r w:rsidRPr="00DE461B">
        <w:rPr>
          <w:rFonts w:asciiTheme="majorHAnsi" w:hAnsiTheme="majorHAnsi"/>
          <w:spacing w:val="-6"/>
          <w:sz w:val="22"/>
          <w:szCs w:val="22"/>
        </w:rPr>
        <w:t xml:space="preserve">, </w:t>
      </w:r>
      <w:r w:rsidRPr="00DE461B">
        <w:rPr>
          <w:rFonts w:asciiTheme="majorHAnsi" w:hAnsiTheme="majorHAnsi"/>
          <w:i/>
          <w:iCs/>
          <w:spacing w:val="-6"/>
          <w:sz w:val="22"/>
          <w:szCs w:val="22"/>
        </w:rPr>
        <w:t>8</w:t>
      </w:r>
      <w:r w:rsidRPr="00DE461B">
        <w:rPr>
          <w:rFonts w:asciiTheme="majorHAnsi" w:hAnsiTheme="majorHAnsi"/>
          <w:spacing w:val="-6"/>
          <w:sz w:val="22"/>
          <w:szCs w:val="22"/>
        </w:rPr>
        <w:t xml:space="preserve">(8). </w:t>
      </w:r>
    </w:p>
    <w:p w14:paraId="4E8D644A" w14:textId="77777777" w:rsidR="00DE461B" w:rsidRPr="00DE461B" w:rsidRDefault="00DE461B" w:rsidP="00C000C8">
      <w:pPr>
        <w:pStyle w:val="NormalWeb"/>
        <w:spacing w:before="0" w:beforeAutospacing="0" w:after="0" w:afterAutospacing="0"/>
        <w:ind w:left="540" w:hanging="540"/>
        <w:jc w:val="both"/>
        <w:rPr>
          <w:rFonts w:asciiTheme="majorHAnsi" w:hAnsiTheme="majorHAnsi"/>
          <w:spacing w:val="-6"/>
          <w:sz w:val="22"/>
          <w:szCs w:val="22"/>
        </w:rPr>
      </w:pPr>
      <w:proofErr w:type="spellStart"/>
      <w:r w:rsidRPr="00DE461B">
        <w:rPr>
          <w:rFonts w:asciiTheme="majorHAnsi" w:hAnsiTheme="majorHAnsi"/>
          <w:spacing w:val="-6"/>
          <w:sz w:val="22"/>
          <w:szCs w:val="22"/>
        </w:rPr>
        <w:t>Pramardika</w:t>
      </w:r>
      <w:proofErr w:type="spellEnd"/>
      <w:r w:rsidRPr="00DE461B">
        <w:rPr>
          <w:rFonts w:asciiTheme="majorHAnsi" w:hAnsiTheme="majorHAnsi"/>
          <w:spacing w:val="-6"/>
          <w:sz w:val="22"/>
          <w:szCs w:val="22"/>
        </w:rPr>
        <w:t xml:space="preserve">, D. D., &amp; Apriyani. (2018). </w:t>
      </w:r>
      <w:r w:rsidRPr="00DE461B">
        <w:rPr>
          <w:rFonts w:asciiTheme="majorHAnsi" w:hAnsiTheme="majorHAnsi"/>
          <w:i/>
          <w:spacing w:val="-6"/>
          <w:sz w:val="22"/>
          <w:szCs w:val="22"/>
        </w:rPr>
        <w:t xml:space="preserve">Analisis Penanganan </w:t>
      </w:r>
      <w:proofErr w:type="spellStart"/>
      <w:r w:rsidRPr="00DE461B">
        <w:rPr>
          <w:rFonts w:asciiTheme="majorHAnsi" w:hAnsiTheme="majorHAnsi"/>
          <w:i/>
          <w:spacing w:val="-6"/>
          <w:sz w:val="22"/>
          <w:szCs w:val="22"/>
        </w:rPr>
        <w:t>Dismenore</w:t>
      </w:r>
      <w:proofErr w:type="spellEnd"/>
      <w:r w:rsidRPr="00DE461B">
        <w:rPr>
          <w:rFonts w:asciiTheme="majorHAnsi" w:hAnsiTheme="majorHAnsi"/>
          <w:i/>
          <w:spacing w:val="-6"/>
          <w:sz w:val="22"/>
          <w:szCs w:val="22"/>
        </w:rPr>
        <w:t xml:space="preserve"> Pada Remaja Putri Tuna Grahita Di Kota Samarinda Tahun 2018</w:t>
      </w:r>
      <w:r w:rsidRPr="00DE461B">
        <w:rPr>
          <w:rFonts w:asciiTheme="majorHAnsi" w:hAnsiTheme="majorHAnsi"/>
          <w:spacing w:val="-6"/>
          <w:sz w:val="22"/>
          <w:szCs w:val="22"/>
        </w:rPr>
        <w:t xml:space="preserve">. </w:t>
      </w:r>
      <w:proofErr w:type="spellStart"/>
      <w:r w:rsidRPr="00DE461B">
        <w:rPr>
          <w:rFonts w:asciiTheme="majorHAnsi" w:hAnsiTheme="majorHAnsi"/>
          <w:iCs/>
          <w:spacing w:val="-6"/>
          <w:sz w:val="22"/>
          <w:szCs w:val="22"/>
        </w:rPr>
        <w:t>Journal</w:t>
      </w:r>
      <w:proofErr w:type="spellEnd"/>
      <w:r w:rsidRPr="00DE461B">
        <w:rPr>
          <w:rFonts w:asciiTheme="majorHAnsi" w:hAnsiTheme="majorHAnsi"/>
          <w:iCs/>
          <w:spacing w:val="-6"/>
          <w:sz w:val="22"/>
          <w:szCs w:val="22"/>
        </w:rPr>
        <w:t xml:space="preserve"> </w:t>
      </w:r>
      <w:proofErr w:type="spellStart"/>
      <w:r w:rsidRPr="00DE461B">
        <w:rPr>
          <w:rFonts w:asciiTheme="majorHAnsi" w:hAnsiTheme="majorHAnsi"/>
          <w:iCs/>
          <w:spacing w:val="-6"/>
          <w:sz w:val="22"/>
          <w:szCs w:val="22"/>
        </w:rPr>
        <w:t>Of</w:t>
      </w:r>
      <w:proofErr w:type="spellEnd"/>
      <w:r w:rsidRPr="00DE461B">
        <w:rPr>
          <w:rFonts w:asciiTheme="majorHAnsi" w:hAnsiTheme="majorHAnsi"/>
          <w:iCs/>
          <w:spacing w:val="-6"/>
          <w:sz w:val="22"/>
          <w:szCs w:val="22"/>
        </w:rPr>
        <w:t xml:space="preserve"> Mahakam </w:t>
      </w:r>
      <w:proofErr w:type="spellStart"/>
      <w:r w:rsidRPr="00DE461B">
        <w:rPr>
          <w:rFonts w:asciiTheme="majorHAnsi" w:hAnsiTheme="majorHAnsi"/>
          <w:iCs/>
          <w:spacing w:val="-6"/>
          <w:sz w:val="22"/>
          <w:szCs w:val="22"/>
        </w:rPr>
        <w:t>Midwifery</w:t>
      </w:r>
      <w:proofErr w:type="spellEnd"/>
      <w:r w:rsidRPr="00DE461B">
        <w:rPr>
          <w:rFonts w:asciiTheme="majorHAnsi" w:hAnsiTheme="majorHAnsi"/>
          <w:spacing w:val="-6"/>
          <w:sz w:val="22"/>
          <w:szCs w:val="22"/>
        </w:rPr>
        <w:t xml:space="preserve">, </w:t>
      </w:r>
      <w:r w:rsidRPr="00DE461B">
        <w:rPr>
          <w:rFonts w:asciiTheme="majorHAnsi" w:hAnsiTheme="majorHAnsi"/>
          <w:i/>
          <w:iCs/>
          <w:spacing w:val="-6"/>
          <w:sz w:val="22"/>
          <w:szCs w:val="22"/>
        </w:rPr>
        <w:t>2</w:t>
      </w:r>
      <w:r w:rsidRPr="00DE461B">
        <w:rPr>
          <w:rFonts w:asciiTheme="majorHAnsi" w:hAnsiTheme="majorHAnsi"/>
          <w:spacing w:val="-6"/>
          <w:sz w:val="22"/>
          <w:szCs w:val="22"/>
        </w:rPr>
        <w:t>(4), 241–254.</w:t>
      </w:r>
    </w:p>
    <w:p w14:paraId="2F0F9F53" w14:textId="77777777" w:rsidR="00DE461B" w:rsidRPr="00DE461B" w:rsidRDefault="00DE461B" w:rsidP="00C000C8">
      <w:pPr>
        <w:ind w:left="540" w:hanging="540"/>
        <w:jc w:val="both"/>
        <w:rPr>
          <w:rFonts w:asciiTheme="majorHAnsi" w:hAnsiTheme="majorHAnsi" w:cs="Times New Roman"/>
          <w:spacing w:val="-6"/>
          <w:sz w:val="22"/>
          <w:szCs w:val="22"/>
          <w:lang w:val="id-ID"/>
        </w:rPr>
      </w:pPr>
      <w:proofErr w:type="spellStart"/>
      <w:r w:rsidRPr="00DE461B">
        <w:rPr>
          <w:rFonts w:asciiTheme="majorHAnsi" w:hAnsiTheme="majorHAnsi" w:cs="Times New Roman"/>
          <w:spacing w:val="-6"/>
          <w:sz w:val="22"/>
          <w:szCs w:val="22"/>
        </w:rPr>
        <w:t>Prasetyo</w:t>
      </w:r>
      <w:proofErr w:type="spellEnd"/>
      <w:r w:rsidRPr="00DE461B">
        <w:rPr>
          <w:rFonts w:asciiTheme="majorHAnsi" w:hAnsiTheme="majorHAnsi" w:cs="Times New Roman"/>
          <w:spacing w:val="-6"/>
          <w:sz w:val="22"/>
          <w:szCs w:val="22"/>
        </w:rPr>
        <w:t xml:space="preserve">, B., </w:t>
      </w:r>
      <w:r w:rsidRPr="00DE461B">
        <w:rPr>
          <w:rFonts w:asciiTheme="majorHAnsi" w:hAnsiTheme="majorHAnsi" w:cs="Times New Roman"/>
          <w:spacing w:val="-6"/>
          <w:sz w:val="22"/>
          <w:szCs w:val="22"/>
          <w:lang w:val="id-ID"/>
        </w:rPr>
        <w:t>&amp;</w:t>
      </w:r>
      <w:r w:rsidRPr="00DE461B">
        <w:rPr>
          <w:rFonts w:asciiTheme="majorHAnsi" w:hAnsiTheme="majorHAnsi" w:cs="Times New Roman"/>
          <w:spacing w:val="-6"/>
          <w:sz w:val="22"/>
          <w:szCs w:val="22"/>
        </w:rPr>
        <w:t xml:space="preserve"> </w:t>
      </w:r>
      <w:proofErr w:type="spellStart"/>
      <w:r w:rsidRPr="00DE461B">
        <w:rPr>
          <w:rFonts w:asciiTheme="majorHAnsi" w:hAnsiTheme="majorHAnsi" w:cs="Times New Roman"/>
          <w:spacing w:val="-6"/>
          <w:sz w:val="22"/>
          <w:szCs w:val="22"/>
        </w:rPr>
        <w:t>Miftahul</w:t>
      </w:r>
      <w:proofErr w:type="spellEnd"/>
      <w:r w:rsidRPr="00DE461B">
        <w:rPr>
          <w:rFonts w:asciiTheme="majorHAnsi" w:hAnsiTheme="majorHAnsi" w:cs="Times New Roman"/>
          <w:spacing w:val="-6"/>
          <w:sz w:val="22"/>
          <w:szCs w:val="22"/>
        </w:rPr>
        <w:t xml:space="preserve"> Jannah, </w:t>
      </w:r>
      <w:proofErr w:type="gramStart"/>
      <w:r w:rsidRPr="00DE461B">
        <w:rPr>
          <w:rFonts w:asciiTheme="majorHAnsi" w:hAnsiTheme="majorHAnsi" w:cs="Times New Roman"/>
          <w:spacing w:val="-6"/>
          <w:sz w:val="22"/>
          <w:szCs w:val="22"/>
        </w:rPr>
        <w:t>L..</w:t>
      </w:r>
      <w:proofErr w:type="gramEnd"/>
      <w:r w:rsidRPr="00DE461B">
        <w:rPr>
          <w:rFonts w:asciiTheme="majorHAnsi" w:hAnsiTheme="majorHAnsi" w:cs="Times New Roman"/>
          <w:spacing w:val="-6"/>
          <w:sz w:val="22"/>
          <w:szCs w:val="22"/>
        </w:rPr>
        <w:t xml:space="preserve"> (2010). </w:t>
      </w:r>
      <w:proofErr w:type="spellStart"/>
      <w:r w:rsidRPr="00DE461B">
        <w:rPr>
          <w:rFonts w:asciiTheme="majorHAnsi" w:hAnsiTheme="majorHAnsi" w:cs="Times New Roman"/>
          <w:i/>
          <w:spacing w:val="-6"/>
          <w:sz w:val="22"/>
          <w:szCs w:val="22"/>
        </w:rPr>
        <w:t>Metode</w:t>
      </w:r>
      <w:proofErr w:type="spellEnd"/>
      <w:r w:rsidRPr="00DE461B">
        <w:rPr>
          <w:rFonts w:asciiTheme="majorHAnsi" w:hAnsiTheme="majorHAnsi" w:cs="Times New Roman"/>
          <w:i/>
          <w:spacing w:val="-6"/>
          <w:sz w:val="22"/>
          <w:szCs w:val="22"/>
        </w:rPr>
        <w:t xml:space="preserve"> </w:t>
      </w:r>
      <w:proofErr w:type="spellStart"/>
      <w:r w:rsidRPr="00DE461B">
        <w:rPr>
          <w:rFonts w:asciiTheme="majorHAnsi" w:hAnsiTheme="majorHAnsi" w:cs="Times New Roman"/>
          <w:i/>
          <w:spacing w:val="-6"/>
          <w:sz w:val="22"/>
          <w:szCs w:val="22"/>
        </w:rPr>
        <w:t>Penelitian</w:t>
      </w:r>
      <w:proofErr w:type="spellEnd"/>
      <w:r w:rsidRPr="00DE461B">
        <w:rPr>
          <w:rFonts w:asciiTheme="majorHAnsi" w:hAnsiTheme="majorHAnsi" w:cs="Times New Roman"/>
          <w:i/>
          <w:spacing w:val="-6"/>
          <w:sz w:val="22"/>
          <w:szCs w:val="22"/>
        </w:rPr>
        <w:t xml:space="preserve"> </w:t>
      </w:r>
      <w:proofErr w:type="spellStart"/>
      <w:r w:rsidRPr="00DE461B">
        <w:rPr>
          <w:rFonts w:asciiTheme="majorHAnsi" w:hAnsiTheme="majorHAnsi" w:cs="Times New Roman"/>
          <w:i/>
          <w:spacing w:val="-6"/>
          <w:sz w:val="22"/>
          <w:szCs w:val="22"/>
        </w:rPr>
        <w:t>Kuantitatif</w:t>
      </w:r>
      <w:proofErr w:type="spellEnd"/>
      <w:r w:rsidRPr="00DE461B">
        <w:rPr>
          <w:rFonts w:asciiTheme="majorHAnsi" w:hAnsiTheme="majorHAnsi" w:cs="Times New Roman"/>
          <w:i/>
          <w:spacing w:val="-6"/>
          <w:sz w:val="22"/>
          <w:szCs w:val="22"/>
        </w:rPr>
        <w:t xml:space="preserve">: </w:t>
      </w:r>
      <w:proofErr w:type="spellStart"/>
      <w:r w:rsidRPr="00DE461B">
        <w:rPr>
          <w:rFonts w:asciiTheme="majorHAnsi" w:hAnsiTheme="majorHAnsi" w:cs="Times New Roman"/>
          <w:i/>
          <w:spacing w:val="-6"/>
          <w:sz w:val="22"/>
          <w:szCs w:val="22"/>
        </w:rPr>
        <w:t>Teori</w:t>
      </w:r>
      <w:proofErr w:type="spellEnd"/>
      <w:r w:rsidRPr="00DE461B">
        <w:rPr>
          <w:rFonts w:asciiTheme="majorHAnsi" w:hAnsiTheme="majorHAnsi" w:cs="Times New Roman"/>
          <w:i/>
          <w:spacing w:val="-6"/>
          <w:sz w:val="22"/>
          <w:szCs w:val="22"/>
        </w:rPr>
        <w:t xml:space="preserve"> dan </w:t>
      </w:r>
      <w:proofErr w:type="spellStart"/>
      <w:r w:rsidRPr="00DE461B">
        <w:rPr>
          <w:rFonts w:asciiTheme="majorHAnsi" w:hAnsiTheme="majorHAnsi" w:cs="Times New Roman"/>
          <w:i/>
          <w:spacing w:val="-6"/>
          <w:sz w:val="22"/>
          <w:szCs w:val="22"/>
        </w:rPr>
        <w:t>Aplikasi</w:t>
      </w:r>
      <w:proofErr w:type="spellEnd"/>
      <w:r w:rsidRPr="00DE461B">
        <w:rPr>
          <w:rFonts w:asciiTheme="majorHAnsi" w:hAnsiTheme="majorHAnsi" w:cs="Times New Roman"/>
          <w:i/>
          <w:spacing w:val="-6"/>
          <w:sz w:val="22"/>
          <w:szCs w:val="22"/>
          <w:lang w:val="id-ID"/>
        </w:rPr>
        <w:t>.</w:t>
      </w:r>
      <w:r w:rsidRPr="00DE461B">
        <w:rPr>
          <w:rFonts w:asciiTheme="majorHAnsi" w:hAnsiTheme="majorHAnsi" w:cs="Times New Roman"/>
          <w:spacing w:val="-6"/>
          <w:sz w:val="22"/>
          <w:szCs w:val="22"/>
        </w:rPr>
        <w:t xml:space="preserve"> Jakarta: PT Raja </w:t>
      </w:r>
      <w:proofErr w:type="spellStart"/>
      <w:r w:rsidRPr="00DE461B">
        <w:rPr>
          <w:rFonts w:asciiTheme="majorHAnsi" w:hAnsiTheme="majorHAnsi" w:cs="Times New Roman"/>
          <w:spacing w:val="-6"/>
          <w:sz w:val="22"/>
          <w:szCs w:val="22"/>
        </w:rPr>
        <w:t>Grafindo</w:t>
      </w:r>
      <w:proofErr w:type="spellEnd"/>
      <w:r w:rsidRPr="00DE461B">
        <w:rPr>
          <w:rFonts w:asciiTheme="majorHAnsi" w:hAnsiTheme="majorHAnsi" w:cs="Times New Roman"/>
          <w:spacing w:val="-6"/>
          <w:sz w:val="22"/>
          <w:szCs w:val="22"/>
        </w:rPr>
        <w:t xml:space="preserve"> </w:t>
      </w:r>
      <w:proofErr w:type="spellStart"/>
      <w:r w:rsidRPr="00DE461B">
        <w:rPr>
          <w:rFonts w:asciiTheme="majorHAnsi" w:hAnsiTheme="majorHAnsi" w:cs="Times New Roman"/>
          <w:spacing w:val="-6"/>
          <w:sz w:val="22"/>
          <w:szCs w:val="22"/>
        </w:rPr>
        <w:t>Persada</w:t>
      </w:r>
      <w:proofErr w:type="spellEnd"/>
      <w:r w:rsidRPr="00DE461B">
        <w:rPr>
          <w:rFonts w:asciiTheme="majorHAnsi" w:hAnsiTheme="majorHAnsi" w:cs="Times New Roman"/>
          <w:spacing w:val="-6"/>
          <w:sz w:val="22"/>
          <w:szCs w:val="22"/>
        </w:rPr>
        <w:t>.</w:t>
      </w:r>
    </w:p>
    <w:p w14:paraId="4F978CB0" w14:textId="77777777" w:rsidR="00DE461B" w:rsidRPr="00DE461B" w:rsidRDefault="00DE461B" w:rsidP="00C000C8">
      <w:pPr>
        <w:ind w:left="540" w:hanging="540"/>
        <w:jc w:val="both"/>
        <w:rPr>
          <w:rFonts w:asciiTheme="majorHAnsi" w:hAnsiTheme="majorHAnsi" w:cs="Times New Roman"/>
          <w:spacing w:val="-6"/>
          <w:sz w:val="22"/>
          <w:szCs w:val="22"/>
        </w:rPr>
      </w:pPr>
      <w:proofErr w:type="spellStart"/>
      <w:r w:rsidRPr="00DE461B">
        <w:rPr>
          <w:rFonts w:asciiTheme="majorHAnsi" w:hAnsiTheme="majorHAnsi" w:cs="Times New Roman"/>
          <w:spacing w:val="-6"/>
          <w:sz w:val="22"/>
          <w:szCs w:val="22"/>
        </w:rPr>
        <w:t>Pratiwi</w:t>
      </w:r>
      <w:proofErr w:type="spellEnd"/>
      <w:r w:rsidRPr="00DE461B">
        <w:rPr>
          <w:rFonts w:asciiTheme="majorHAnsi" w:hAnsiTheme="majorHAnsi" w:cs="Times New Roman"/>
          <w:spacing w:val="-6"/>
          <w:sz w:val="22"/>
          <w:szCs w:val="22"/>
        </w:rPr>
        <w:t xml:space="preserve">, N. </w:t>
      </w:r>
      <w:r w:rsidRPr="00DE461B">
        <w:rPr>
          <w:rFonts w:asciiTheme="majorHAnsi" w:hAnsiTheme="majorHAnsi" w:cs="Times New Roman"/>
          <w:spacing w:val="-6"/>
          <w:sz w:val="22"/>
          <w:szCs w:val="22"/>
          <w:lang w:val="id-ID"/>
        </w:rPr>
        <w:t>(</w:t>
      </w:r>
      <w:r w:rsidRPr="00DE461B">
        <w:rPr>
          <w:rFonts w:asciiTheme="majorHAnsi" w:hAnsiTheme="majorHAnsi" w:cs="Times New Roman"/>
          <w:spacing w:val="-6"/>
          <w:sz w:val="22"/>
          <w:szCs w:val="22"/>
        </w:rPr>
        <w:t>2011</w:t>
      </w:r>
      <w:r w:rsidRPr="00DE461B">
        <w:rPr>
          <w:rFonts w:asciiTheme="majorHAnsi" w:hAnsiTheme="majorHAnsi" w:cs="Times New Roman"/>
          <w:spacing w:val="-6"/>
          <w:sz w:val="22"/>
          <w:szCs w:val="22"/>
          <w:lang w:val="id-ID"/>
        </w:rPr>
        <w:t>)</w:t>
      </w:r>
      <w:r w:rsidRPr="00DE461B">
        <w:rPr>
          <w:rFonts w:asciiTheme="majorHAnsi" w:hAnsiTheme="majorHAnsi" w:cs="Times New Roman"/>
          <w:spacing w:val="-6"/>
          <w:sz w:val="22"/>
          <w:szCs w:val="22"/>
        </w:rPr>
        <w:t xml:space="preserve">. </w:t>
      </w:r>
      <w:proofErr w:type="spellStart"/>
      <w:r w:rsidRPr="00DE461B">
        <w:rPr>
          <w:rFonts w:asciiTheme="majorHAnsi" w:hAnsiTheme="majorHAnsi" w:cs="Times New Roman"/>
          <w:i/>
          <w:spacing w:val="-6"/>
          <w:sz w:val="22"/>
          <w:szCs w:val="22"/>
        </w:rPr>
        <w:t>Buku</w:t>
      </w:r>
      <w:proofErr w:type="spellEnd"/>
      <w:r w:rsidRPr="00DE461B">
        <w:rPr>
          <w:rFonts w:asciiTheme="majorHAnsi" w:hAnsiTheme="majorHAnsi" w:cs="Times New Roman"/>
          <w:i/>
          <w:spacing w:val="-6"/>
          <w:sz w:val="22"/>
          <w:szCs w:val="22"/>
        </w:rPr>
        <w:t xml:space="preserve"> </w:t>
      </w:r>
      <w:proofErr w:type="spellStart"/>
      <w:r w:rsidRPr="00DE461B">
        <w:rPr>
          <w:rFonts w:asciiTheme="majorHAnsi" w:hAnsiTheme="majorHAnsi" w:cs="Times New Roman"/>
          <w:i/>
          <w:spacing w:val="-6"/>
          <w:sz w:val="22"/>
          <w:szCs w:val="22"/>
        </w:rPr>
        <w:t>Pintar</w:t>
      </w:r>
      <w:proofErr w:type="spellEnd"/>
      <w:r w:rsidRPr="00DE461B">
        <w:rPr>
          <w:rFonts w:asciiTheme="majorHAnsi" w:hAnsiTheme="majorHAnsi" w:cs="Times New Roman"/>
          <w:i/>
          <w:spacing w:val="-6"/>
          <w:sz w:val="22"/>
          <w:szCs w:val="22"/>
        </w:rPr>
        <w:t xml:space="preserve"> Kesehatan Wanita</w:t>
      </w:r>
      <w:r w:rsidRPr="00DE461B">
        <w:rPr>
          <w:rFonts w:asciiTheme="majorHAnsi" w:hAnsiTheme="majorHAnsi" w:cs="Times New Roman"/>
          <w:spacing w:val="-6"/>
          <w:sz w:val="22"/>
          <w:szCs w:val="22"/>
        </w:rPr>
        <w:t>. Yogyakarta: Imperium.</w:t>
      </w:r>
    </w:p>
    <w:p w14:paraId="20923573" w14:textId="77777777" w:rsidR="00DE461B" w:rsidRPr="00DE461B" w:rsidRDefault="00DE461B" w:rsidP="00C000C8">
      <w:pPr>
        <w:pStyle w:val="NormalWeb"/>
        <w:spacing w:before="0" w:beforeAutospacing="0" w:after="0" w:afterAutospacing="0"/>
        <w:ind w:left="540" w:hanging="540"/>
        <w:jc w:val="both"/>
        <w:rPr>
          <w:rFonts w:asciiTheme="majorHAnsi" w:hAnsiTheme="majorHAnsi"/>
          <w:spacing w:val="-6"/>
          <w:sz w:val="22"/>
          <w:szCs w:val="22"/>
        </w:rPr>
      </w:pPr>
      <w:r w:rsidRPr="00DE461B">
        <w:rPr>
          <w:rFonts w:asciiTheme="majorHAnsi" w:hAnsiTheme="majorHAnsi"/>
          <w:spacing w:val="-6"/>
          <w:sz w:val="22"/>
          <w:szCs w:val="22"/>
        </w:rPr>
        <w:t xml:space="preserve">Ratnasari, E., Sari, M. I., &amp; Fajrin, N. (2019). </w:t>
      </w:r>
      <w:r w:rsidRPr="00DE461B">
        <w:rPr>
          <w:rFonts w:asciiTheme="majorHAnsi" w:hAnsiTheme="majorHAnsi"/>
          <w:i/>
          <w:spacing w:val="-6"/>
          <w:sz w:val="22"/>
          <w:szCs w:val="22"/>
        </w:rPr>
        <w:t xml:space="preserve">Gambaran </w:t>
      </w:r>
      <w:proofErr w:type="spellStart"/>
      <w:r w:rsidRPr="00DE461B">
        <w:rPr>
          <w:rFonts w:asciiTheme="majorHAnsi" w:hAnsiTheme="majorHAnsi"/>
          <w:i/>
          <w:spacing w:val="-6"/>
          <w:sz w:val="22"/>
          <w:szCs w:val="22"/>
        </w:rPr>
        <w:t>Faktor-Faktor</w:t>
      </w:r>
      <w:proofErr w:type="spellEnd"/>
      <w:r w:rsidRPr="00DE461B">
        <w:rPr>
          <w:rFonts w:asciiTheme="majorHAnsi" w:hAnsiTheme="majorHAnsi"/>
          <w:i/>
          <w:spacing w:val="-6"/>
          <w:sz w:val="22"/>
          <w:szCs w:val="22"/>
        </w:rPr>
        <w:t xml:space="preserve"> Yang Berhubungan Dengan Pengetahuan Remaja Putri Terhadap Penanganan Rasa Nyeri Saat Haid Di SMA Negeri 5 Cirebon</w:t>
      </w:r>
      <w:r w:rsidRPr="00DE461B">
        <w:rPr>
          <w:rFonts w:asciiTheme="majorHAnsi" w:hAnsiTheme="majorHAnsi"/>
          <w:spacing w:val="-6"/>
          <w:sz w:val="22"/>
          <w:szCs w:val="22"/>
        </w:rPr>
        <w:t>, 1–10.</w:t>
      </w:r>
    </w:p>
    <w:p w14:paraId="24193400" w14:textId="77777777" w:rsidR="00DE461B" w:rsidRPr="00DE461B" w:rsidRDefault="00DE461B" w:rsidP="00C000C8">
      <w:pPr>
        <w:ind w:left="540" w:hanging="540"/>
        <w:rPr>
          <w:rFonts w:asciiTheme="majorHAnsi" w:hAnsiTheme="majorHAnsi" w:cs="Times New Roman"/>
          <w:color w:val="000000"/>
          <w:sz w:val="22"/>
          <w:szCs w:val="22"/>
        </w:rPr>
      </w:pPr>
    </w:p>
    <w:p w14:paraId="75ECB8D1" w14:textId="77777777" w:rsidR="00DE461B" w:rsidRPr="00DE461B" w:rsidRDefault="00DE461B" w:rsidP="00C000C8">
      <w:pPr>
        <w:pStyle w:val="Default"/>
        <w:ind w:left="540" w:hanging="540"/>
        <w:jc w:val="both"/>
        <w:rPr>
          <w:rFonts w:asciiTheme="majorHAnsi" w:hAnsiTheme="majorHAnsi"/>
          <w:sz w:val="22"/>
          <w:szCs w:val="22"/>
        </w:rPr>
      </w:pPr>
      <w:proofErr w:type="spellStart"/>
      <w:r w:rsidRPr="00DE461B">
        <w:rPr>
          <w:rFonts w:asciiTheme="majorHAnsi" w:hAnsiTheme="majorHAnsi"/>
          <w:bCs/>
          <w:sz w:val="22"/>
          <w:szCs w:val="22"/>
        </w:rPr>
        <w:t>Remedina</w:t>
      </w:r>
      <w:proofErr w:type="spellEnd"/>
      <w:r w:rsidRPr="00DE461B">
        <w:rPr>
          <w:rFonts w:asciiTheme="majorHAnsi" w:hAnsiTheme="majorHAnsi"/>
          <w:bCs/>
          <w:sz w:val="22"/>
          <w:szCs w:val="22"/>
        </w:rPr>
        <w:t xml:space="preserve">, </w:t>
      </w:r>
      <w:proofErr w:type="spellStart"/>
      <w:r w:rsidRPr="00DE461B">
        <w:rPr>
          <w:rFonts w:asciiTheme="majorHAnsi" w:hAnsiTheme="majorHAnsi"/>
          <w:bCs/>
          <w:sz w:val="22"/>
          <w:szCs w:val="22"/>
        </w:rPr>
        <w:t>Gipfel</w:t>
      </w:r>
      <w:proofErr w:type="spellEnd"/>
      <w:r w:rsidRPr="00DE461B">
        <w:rPr>
          <w:rFonts w:asciiTheme="majorHAnsi" w:hAnsiTheme="majorHAnsi"/>
          <w:bCs/>
          <w:sz w:val="22"/>
          <w:szCs w:val="22"/>
        </w:rPr>
        <w:t xml:space="preserve"> &amp; </w:t>
      </w:r>
      <w:proofErr w:type="spellStart"/>
      <w:r w:rsidRPr="00DE461B">
        <w:rPr>
          <w:rFonts w:asciiTheme="majorHAnsi" w:hAnsiTheme="majorHAnsi"/>
          <w:bCs/>
          <w:sz w:val="22"/>
          <w:szCs w:val="22"/>
        </w:rPr>
        <w:t>Fakhidah,Luluk</w:t>
      </w:r>
      <w:proofErr w:type="spellEnd"/>
      <w:r w:rsidRPr="00DE461B">
        <w:rPr>
          <w:rFonts w:asciiTheme="majorHAnsi" w:hAnsiTheme="majorHAnsi"/>
          <w:bCs/>
          <w:sz w:val="22"/>
          <w:szCs w:val="22"/>
        </w:rPr>
        <w:t xml:space="preserve"> Nur. (2020). </w:t>
      </w:r>
      <w:r w:rsidRPr="00DE461B">
        <w:rPr>
          <w:rFonts w:asciiTheme="majorHAnsi" w:hAnsiTheme="majorHAnsi"/>
          <w:bCs/>
          <w:i/>
          <w:sz w:val="22"/>
          <w:szCs w:val="22"/>
        </w:rPr>
        <w:t xml:space="preserve">Hubungan Derajat </w:t>
      </w:r>
      <w:proofErr w:type="spellStart"/>
      <w:r w:rsidRPr="00DE461B">
        <w:rPr>
          <w:rFonts w:asciiTheme="majorHAnsi" w:hAnsiTheme="majorHAnsi"/>
          <w:bCs/>
          <w:i/>
          <w:sz w:val="22"/>
          <w:szCs w:val="22"/>
        </w:rPr>
        <w:t>Disminore</w:t>
      </w:r>
      <w:proofErr w:type="spellEnd"/>
      <w:r w:rsidRPr="00DE461B">
        <w:rPr>
          <w:rFonts w:asciiTheme="majorHAnsi" w:hAnsiTheme="majorHAnsi"/>
          <w:bCs/>
          <w:i/>
          <w:sz w:val="22"/>
          <w:szCs w:val="22"/>
        </w:rPr>
        <w:t xml:space="preserve"> Dengan Tindakan Penanganan </w:t>
      </w:r>
      <w:proofErr w:type="spellStart"/>
      <w:r w:rsidRPr="00DE461B">
        <w:rPr>
          <w:rFonts w:asciiTheme="majorHAnsi" w:hAnsiTheme="majorHAnsi"/>
          <w:bCs/>
          <w:i/>
          <w:sz w:val="22"/>
          <w:szCs w:val="22"/>
        </w:rPr>
        <w:t>Disminore</w:t>
      </w:r>
      <w:proofErr w:type="spellEnd"/>
      <w:r w:rsidRPr="00DE461B">
        <w:rPr>
          <w:rFonts w:asciiTheme="majorHAnsi" w:hAnsiTheme="majorHAnsi"/>
          <w:bCs/>
          <w:i/>
          <w:sz w:val="22"/>
          <w:szCs w:val="22"/>
        </w:rPr>
        <w:t xml:space="preserve"> Di SMA Muhammadiyah 1 Karanganyar</w:t>
      </w:r>
      <w:r w:rsidRPr="00DE461B">
        <w:rPr>
          <w:rFonts w:asciiTheme="majorHAnsi" w:hAnsiTheme="majorHAnsi"/>
          <w:bCs/>
          <w:sz w:val="22"/>
          <w:szCs w:val="22"/>
        </w:rPr>
        <w:t>, 4, 26-20.</w:t>
      </w:r>
    </w:p>
    <w:p w14:paraId="2ED89F16" w14:textId="77777777" w:rsidR="00DE461B" w:rsidRPr="00DE461B" w:rsidRDefault="00DE461B" w:rsidP="00C000C8">
      <w:pPr>
        <w:pStyle w:val="Default"/>
        <w:ind w:left="540" w:hanging="540"/>
        <w:rPr>
          <w:rFonts w:asciiTheme="majorHAnsi" w:hAnsiTheme="majorHAnsi"/>
          <w:bCs/>
          <w:sz w:val="22"/>
          <w:szCs w:val="22"/>
        </w:rPr>
      </w:pPr>
      <w:r w:rsidRPr="00DE461B">
        <w:rPr>
          <w:rFonts w:asciiTheme="majorHAnsi" w:hAnsiTheme="majorHAnsi"/>
          <w:spacing w:val="-6"/>
          <w:sz w:val="22"/>
          <w:szCs w:val="22"/>
        </w:rPr>
        <w:t xml:space="preserve">Rosmayanti, Lulu </w:t>
      </w:r>
      <w:proofErr w:type="spellStart"/>
      <w:r w:rsidRPr="00DE461B">
        <w:rPr>
          <w:rFonts w:asciiTheme="majorHAnsi" w:hAnsiTheme="majorHAnsi"/>
          <w:spacing w:val="-6"/>
          <w:sz w:val="22"/>
          <w:szCs w:val="22"/>
        </w:rPr>
        <w:t>Mamlukah</w:t>
      </w:r>
      <w:proofErr w:type="spellEnd"/>
      <w:r w:rsidRPr="00DE461B">
        <w:rPr>
          <w:rFonts w:asciiTheme="majorHAnsi" w:hAnsiTheme="majorHAnsi"/>
          <w:spacing w:val="-6"/>
          <w:sz w:val="22"/>
          <w:szCs w:val="22"/>
        </w:rPr>
        <w:t xml:space="preserve">. (2021).  </w:t>
      </w:r>
      <w:proofErr w:type="spellStart"/>
      <w:r w:rsidRPr="00DE461B">
        <w:rPr>
          <w:rFonts w:asciiTheme="majorHAnsi" w:hAnsiTheme="majorHAnsi"/>
          <w:bCs/>
          <w:i/>
          <w:sz w:val="22"/>
          <w:szCs w:val="22"/>
        </w:rPr>
        <w:t>Faktor-Faktor</w:t>
      </w:r>
      <w:proofErr w:type="spellEnd"/>
      <w:r w:rsidRPr="00DE461B">
        <w:rPr>
          <w:rFonts w:asciiTheme="majorHAnsi" w:hAnsiTheme="majorHAnsi"/>
          <w:bCs/>
          <w:i/>
          <w:sz w:val="22"/>
          <w:szCs w:val="22"/>
        </w:rPr>
        <w:t xml:space="preserve"> Yang Berhubungan Dengan Penanganan  Nyeri Haid (</w:t>
      </w:r>
      <w:proofErr w:type="spellStart"/>
      <w:r w:rsidRPr="00DE461B">
        <w:rPr>
          <w:rFonts w:asciiTheme="majorHAnsi" w:hAnsiTheme="majorHAnsi"/>
          <w:bCs/>
          <w:i/>
          <w:sz w:val="22"/>
          <w:szCs w:val="22"/>
        </w:rPr>
        <w:t>Dismenorhea</w:t>
      </w:r>
      <w:proofErr w:type="spellEnd"/>
      <w:r w:rsidRPr="00DE461B">
        <w:rPr>
          <w:rFonts w:asciiTheme="majorHAnsi" w:hAnsiTheme="majorHAnsi"/>
          <w:bCs/>
          <w:i/>
          <w:sz w:val="22"/>
          <w:szCs w:val="22"/>
        </w:rPr>
        <w:t xml:space="preserve">) Pada Siswi Kelas VII Di </w:t>
      </w:r>
      <w:proofErr w:type="spellStart"/>
      <w:r w:rsidRPr="00DE461B">
        <w:rPr>
          <w:rFonts w:asciiTheme="majorHAnsi" w:hAnsiTheme="majorHAnsi"/>
          <w:bCs/>
          <w:i/>
          <w:sz w:val="22"/>
          <w:szCs w:val="22"/>
        </w:rPr>
        <w:t>Mts</w:t>
      </w:r>
      <w:proofErr w:type="spellEnd"/>
      <w:r w:rsidRPr="00DE461B">
        <w:rPr>
          <w:rFonts w:asciiTheme="majorHAnsi" w:hAnsiTheme="majorHAnsi"/>
          <w:bCs/>
          <w:i/>
          <w:sz w:val="22"/>
          <w:szCs w:val="22"/>
        </w:rPr>
        <w:t xml:space="preserve">. Ar-Rahmah Jakarta Timur. </w:t>
      </w:r>
      <w:proofErr w:type="spellStart"/>
      <w:r w:rsidRPr="00DE461B">
        <w:rPr>
          <w:rFonts w:asciiTheme="majorHAnsi" w:hAnsiTheme="majorHAnsi"/>
          <w:bCs/>
          <w:sz w:val="22"/>
          <w:szCs w:val="22"/>
        </w:rPr>
        <w:t>Journal</w:t>
      </w:r>
      <w:proofErr w:type="spellEnd"/>
      <w:r w:rsidRPr="00DE461B">
        <w:rPr>
          <w:rFonts w:asciiTheme="majorHAnsi" w:hAnsiTheme="majorHAnsi"/>
          <w:bCs/>
          <w:sz w:val="22"/>
          <w:szCs w:val="22"/>
        </w:rPr>
        <w:t xml:space="preserve"> Kesehatan Rajawali</w:t>
      </w:r>
    </w:p>
    <w:p w14:paraId="278AD865" w14:textId="77777777" w:rsidR="00DE461B" w:rsidRPr="00DE461B" w:rsidRDefault="00DE461B" w:rsidP="00C000C8">
      <w:pPr>
        <w:pStyle w:val="NormalWeb"/>
        <w:spacing w:before="0" w:beforeAutospacing="0" w:after="0" w:afterAutospacing="0"/>
        <w:ind w:left="540" w:hanging="540"/>
        <w:jc w:val="both"/>
        <w:rPr>
          <w:rFonts w:asciiTheme="majorHAnsi" w:hAnsiTheme="majorHAnsi"/>
          <w:spacing w:val="-6"/>
          <w:sz w:val="22"/>
          <w:szCs w:val="22"/>
        </w:rPr>
      </w:pPr>
      <w:proofErr w:type="spellStart"/>
      <w:r w:rsidRPr="00DE461B">
        <w:rPr>
          <w:rFonts w:asciiTheme="majorHAnsi" w:hAnsiTheme="majorHAnsi"/>
          <w:spacing w:val="-6"/>
          <w:sz w:val="22"/>
          <w:szCs w:val="22"/>
        </w:rPr>
        <w:t>Sachedina</w:t>
      </w:r>
      <w:proofErr w:type="spellEnd"/>
      <w:r w:rsidRPr="00DE461B">
        <w:rPr>
          <w:rFonts w:asciiTheme="majorHAnsi" w:hAnsiTheme="majorHAnsi"/>
          <w:spacing w:val="-6"/>
          <w:sz w:val="22"/>
          <w:szCs w:val="22"/>
        </w:rPr>
        <w:t xml:space="preserve">, A. &amp; </w:t>
      </w:r>
      <w:proofErr w:type="spellStart"/>
      <w:r w:rsidRPr="00DE461B">
        <w:rPr>
          <w:rFonts w:asciiTheme="majorHAnsi" w:hAnsiTheme="majorHAnsi"/>
          <w:spacing w:val="-6"/>
          <w:sz w:val="22"/>
          <w:szCs w:val="22"/>
        </w:rPr>
        <w:t>Todd</w:t>
      </w:r>
      <w:proofErr w:type="spellEnd"/>
      <w:r w:rsidRPr="00DE461B">
        <w:rPr>
          <w:rFonts w:asciiTheme="majorHAnsi" w:hAnsiTheme="majorHAnsi"/>
          <w:spacing w:val="-6"/>
          <w:sz w:val="22"/>
          <w:szCs w:val="22"/>
        </w:rPr>
        <w:t xml:space="preserve">, N. (2020). </w:t>
      </w:r>
      <w:proofErr w:type="spellStart"/>
      <w:r w:rsidRPr="00DE461B">
        <w:rPr>
          <w:rFonts w:asciiTheme="majorHAnsi" w:hAnsiTheme="majorHAnsi"/>
          <w:i/>
          <w:spacing w:val="-6"/>
          <w:sz w:val="22"/>
          <w:szCs w:val="22"/>
        </w:rPr>
        <w:t>Dysmenorrhea</w:t>
      </w:r>
      <w:proofErr w:type="spellEnd"/>
      <w:r w:rsidRPr="00DE461B">
        <w:rPr>
          <w:rFonts w:asciiTheme="majorHAnsi" w:hAnsiTheme="majorHAnsi"/>
          <w:i/>
          <w:spacing w:val="-6"/>
          <w:sz w:val="22"/>
          <w:szCs w:val="22"/>
        </w:rPr>
        <w:t xml:space="preserve">  Endometriosis </w:t>
      </w:r>
      <w:proofErr w:type="spellStart"/>
      <w:r w:rsidRPr="00DE461B">
        <w:rPr>
          <w:rFonts w:asciiTheme="majorHAnsi" w:hAnsiTheme="majorHAnsi"/>
          <w:i/>
          <w:spacing w:val="-6"/>
          <w:sz w:val="22"/>
          <w:szCs w:val="22"/>
        </w:rPr>
        <w:t>and</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Chronic</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Pelvic</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Pain</w:t>
      </w:r>
      <w:proofErr w:type="spellEnd"/>
      <w:r w:rsidRPr="00DE461B">
        <w:rPr>
          <w:rFonts w:asciiTheme="majorHAnsi" w:hAnsiTheme="majorHAnsi"/>
          <w:i/>
          <w:spacing w:val="-6"/>
          <w:sz w:val="22"/>
          <w:szCs w:val="22"/>
        </w:rPr>
        <w:t xml:space="preserve"> in </w:t>
      </w:r>
      <w:proofErr w:type="spellStart"/>
      <w:r w:rsidRPr="00DE461B">
        <w:rPr>
          <w:rFonts w:asciiTheme="majorHAnsi" w:hAnsiTheme="majorHAnsi"/>
          <w:i/>
          <w:spacing w:val="-6"/>
          <w:sz w:val="22"/>
          <w:szCs w:val="22"/>
        </w:rPr>
        <w:t>Adolescents</w:t>
      </w:r>
      <w:proofErr w:type="spellEnd"/>
      <w:r w:rsidRPr="00DE461B">
        <w:rPr>
          <w:rFonts w:asciiTheme="majorHAnsi" w:hAnsiTheme="majorHAnsi"/>
          <w:i/>
          <w:spacing w:val="-6"/>
          <w:sz w:val="22"/>
          <w:szCs w:val="22"/>
        </w:rPr>
        <w:t>.</w:t>
      </w:r>
      <w:r w:rsidRPr="00DE461B">
        <w:rPr>
          <w:rFonts w:asciiTheme="majorHAnsi" w:hAnsiTheme="majorHAnsi"/>
          <w:spacing w:val="-6"/>
          <w:sz w:val="22"/>
          <w:szCs w:val="22"/>
        </w:rPr>
        <w:t xml:space="preserve"> </w:t>
      </w:r>
      <w:proofErr w:type="spellStart"/>
      <w:r w:rsidRPr="00DE461B">
        <w:rPr>
          <w:rFonts w:asciiTheme="majorHAnsi" w:hAnsiTheme="majorHAnsi"/>
          <w:iCs/>
          <w:spacing w:val="-6"/>
          <w:sz w:val="22"/>
          <w:szCs w:val="22"/>
        </w:rPr>
        <w:t>Journal</w:t>
      </w:r>
      <w:proofErr w:type="spellEnd"/>
      <w:r w:rsidRPr="00DE461B">
        <w:rPr>
          <w:rFonts w:asciiTheme="majorHAnsi" w:hAnsiTheme="majorHAnsi"/>
          <w:iCs/>
          <w:spacing w:val="-6"/>
          <w:sz w:val="22"/>
          <w:szCs w:val="22"/>
        </w:rPr>
        <w:t xml:space="preserve"> </w:t>
      </w:r>
      <w:proofErr w:type="spellStart"/>
      <w:r w:rsidRPr="00DE461B">
        <w:rPr>
          <w:rFonts w:asciiTheme="majorHAnsi" w:hAnsiTheme="majorHAnsi"/>
          <w:iCs/>
          <w:spacing w:val="-6"/>
          <w:sz w:val="22"/>
          <w:szCs w:val="22"/>
        </w:rPr>
        <w:t>Clin</w:t>
      </w:r>
      <w:proofErr w:type="spellEnd"/>
      <w:r w:rsidRPr="00DE461B">
        <w:rPr>
          <w:rFonts w:asciiTheme="majorHAnsi" w:hAnsiTheme="majorHAnsi"/>
          <w:iCs/>
          <w:spacing w:val="-6"/>
          <w:sz w:val="22"/>
          <w:szCs w:val="22"/>
        </w:rPr>
        <w:t xml:space="preserve"> </w:t>
      </w:r>
      <w:proofErr w:type="spellStart"/>
      <w:r w:rsidRPr="00DE461B">
        <w:rPr>
          <w:rFonts w:asciiTheme="majorHAnsi" w:hAnsiTheme="majorHAnsi"/>
          <w:iCs/>
          <w:spacing w:val="-6"/>
          <w:sz w:val="22"/>
          <w:szCs w:val="22"/>
        </w:rPr>
        <w:t>Res</w:t>
      </w:r>
      <w:proofErr w:type="spellEnd"/>
      <w:r w:rsidRPr="00DE461B">
        <w:rPr>
          <w:rFonts w:asciiTheme="majorHAnsi" w:hAnsiTheme="majorHAnsi"/>
          <w:iCs/>
          <w:spacing w:val="-6"/>
          <w:sz w:val="22"/>
          <w:szCs w:val="22"/>
        </w:rPr>
        <w:t xml:space="preserve"> </w:t>
      </w:r>
      <w:proofErr w:type="spellStart"/>
      <w:r w:rsidRPr="00DE461B">
        <w:rPr>
          <w:rFonts w:asciiTheme="majorHAnsi" w:hAnsiTheme="majorHAnsi"/>
          <w:iCs/>
          <w:spacing w:val="-6"/>
          <w:sz w:val="22"/>
          <w:szCs w:val="22"/>
        </w:rPr>
        <w:t>Pediatr</w:t>
      </w:r>
      <w:proofErr w:type="spellEnd"/>
      <w:r w:rsidRPr="00DE461B">
        <w:rPr>
          <w:rFonts w:asciiTheme="majorHAnsi" w:hAnsiTheme="majorHAnsi"/>
          <w:spacing w:val="-6"/>
          <w:sz w:val="22"/>
          <w:szCs w:val="22"/>
        </w:rPr>
        <w:t xml:space="preserve">, </w:t>
      </w:r>
      <w:r w:rsidRPr="00DE461B">
        <w:rPr>
          <w:rFonts w:asciiTheme="majorHAnsi" w:hAnsiTheme="majorHAnsi"/>
          <w:i/>
          <w:iCs/>
          <w:spacing w:val="-6"/>
          <w:sz w:val="22"/>
          <w:szCs w:val="22"/>
        </w:rPr>
        <w:t>12</w:t>
      </w:r>
      <w:r w:rsidRPr="00DE461B">
        <w:rPr>
          <w:rFonts w:asciiTheme="majorHAnsi" w:hAnsiTheme="majorHAnsi"/>
          <w:spacing w:val="-6"/>
          <w:sz w:val="22"/>
          <w:szCs w:val="22"/>
        </w:rPr>
        <w:t>(</w:t>
      </w:r>
      <w:proofErr w:type="spellStart"/>
      <w:r w:rsidRPr="00DE461B">
        <w:rPr>
          <w:rFonts w:asciiTheme="majorHAnsi" w:hAnsiTheme="majorHAnsi"/>
          <w:spacing w:val="-6"/>
          <w:sz w:val="22"/>
          <w:szCs w:val="22"/>
        </w:rPr>
        <w:t>Suppl</w:t>
      </w:r>
      <w:proofErr w:type="spellEnd"/>
      <w:r w:rsidRPr="00DE461B">
        <w:rPr>
          <w:rFonts w:asciiTheme="majorHAnsi" w:hAnsiTheme="majorHAnsi"/>
          <w:spacing w:val="-6"/>
          <w:sz w:val="22"/>
          <w:szCs w:val="22"/>
        </w:rPr>
        <w:t xml:space="preserve"> 1), 7–17.</w:t>
      </w:r>
    </w:p>
    <w:p w14:paraId="4F15CF43" w14:textId="77777777" w:rsidR="00DE461B" w:rsidRPr="00DE461B" w:rsidRDefault="00DE461B" w:rsidP="00C000C8">
      <w:pPr>
        <w:ind w:left="540" w:hanging="540"/>
        <w:jc w:val="both"/>
        <w:rPr>
          <w:rFonts w:asciiTheme="majorHAnsi" w:hAnsiTheme="majorHAnsi" w:cs="Times New Roman"/>
          <w:spacing w:val="-6"/>
          <w:sz w:val="22"/>
          <w:szCs w:val="22"/>
          <w:lang w:val="id-ID"/>
        </w:rPr>
      </w:pPr>
      <w:proofErr w:type="spellStart"/>
      <w:r w:rsidRPr="00DE461B">
        <w:rPr>
          <w:rFonts w:asciiTheme="majorHAnsi" w:hAnsiTheme="majorHAnsi" w:cs="Times New Roman"/>
          <w:spacing w:val="-6"/>
          <w:sz w:val="22"/>
          <w:szCs w:val="22"/>
        </w:rPr>
        <w:lastRenderedPageBreak/>
        <w:t>Saguni</w:t>
      </w:r>
      <w:proofErr w:type="spellEnd"/>
      <w:r w:rsidRPr="00DE461B">
        <w:rPr>
          <w:rFonts w:asciiTheme="majorHAnsi" w:hAnsiTheme="majorHAnsi" w:cs="Times New Roman"/>
          <w:spacing w:val="-6"/>
          <w:sz w:val="22"/>
          <w:szCs w:val="22"/>
        </w:rPr>
        <w:t>, et al.</w:t>
      </w:r>
      <w:r w:rsidRPr="00DE461B">
        <w:rPr>
          <w:rFonts w:asciiTheme="majorHAnsi" w:hAnsiTheme="majorHAnsi" w:cs="Times New Roman"/>
          <w:spacing w:val="-6"/>
          <w:sz w:val="22"/>
          <w:szCs w:val="22"/>
          <w:lang w:val="id-ID"/>
        </w:rPr>
        <w:t xml:space="preserve"> </w:t>
      </w:r>
      <w:r w:rsidRPr="00DE461B">
        <w:rPr>
          <w:rFonts w:asciiTheme="majorHAnsi" w:hAnsiTheme="majorHAnsi" w:cs="Times New Roman"/>
          <w:spacing w:val="-6"/>
          <w:sz w:val="22"/>
          <w:szCs w:val="22"/>
        </w:rPr>
        <w:t xml:space="preserve">(2013). </w:t>
      </w:r>
      <w:proofErr w:type="spellStart"/>
      <w:r w:rsidRPr="00DE461B">
        <w:rPr>
          <w:rFonts w:asciiTheme="majorHAnsi" w:hAnsiTheme="majorHAnsi" w:cs="Times New Roman"/>
          <w:i/>
          <w:spacing w:val="-6"/>
          <w:sz w:val="22"/>
          <w:szCs w:val="22"/>
        </w:rPr>
        <w:t>Hubungan</w:t>
      </w:r>
      <w:proofErr w:type="spellEnd"/>
      <w:r w:rsidRPr="00DE461B">
        <w:rPr>
          <w:rFonts w:asciiTheme="majorHAnsi" w:hAnsiTheme="majorHAnsi" w:cs="Times New Roman"/>
          <w:i/>
          <w:spacing w:val="-6"/>
          <w:sz w:val="22"/>
          <w:szCs w:val="22"/>
        </w:rPr>
        <w:t xml:space="preserve"> </w:t>
      </w:r>
      <w:proofErr w:type="spellStart"/>
      <w:r w:rsidRPr="00DE461B">
        <w:rPr>
          <w:rFonts w:asciiTheme="majorHAnsi" w:hAnsiTheme="majorHAnsi" w:cs="Times New Roman"/>
          <w:i/>
          <w:spacing w:val="-6"/>
          <w:sz w:val="22"/>
          <w:szCs w:val="22"/>
        </w:rPr>
        <w:t>Dismenore</w:t>
      </w:r>
      <w:proofErr w:type="spellEnd"/>
      <w:r w:rsidRPr="00DE461B">
        <w:rPr>
          <w:rFonts w:asciiTheme="majorHAnsi" w:hAnsiTheme="majorHAnsi" w:cs="Times New Roman"/>
          <w:i/>
          <w:spacing w:val="-6"/>
          <w:sz w:val="22"/>
          <w:szCs w:val="22"/>
        </w:rPr>
        <w:t xml:space="preserve"> </w:t>
      </w:r>
      <w:proofErr w:type="spellStart"/>
      <w:r w:rsidRPr="00DE461B">
        <w:rPr>
          <w:rFonts w:asciiTheme="majorHAnsi" w:hAnsiTheme="majorHAnsi" w:cs="Times New Roman"/>
          <w:i/>
          <w:spacing w:val="-6"/>
          <w:sz w:val="22"/>
          <w:szCs w:val="22"/>
        </w:rPr>
        <w:t>dengan</w:t>
      </w:r>
      <w:proofErr w:type="spellEnd"/>
      <w:r w:rsidRPr="00DE461B">
        <w:rPr>
          <w:rFonts w:asciiTheme="majorHAnsi" w:hAnsiTheme="majorHAnsi" w:cs="Times New Roman"/>
          <w:i/>
          <w:spacing w:val="-6"/>
          <w:sz w:val="22"/>
          <w:szCs w:val="22"/>
        </w:rPr>
        <w:t xml:space="preserve"> </w:t>
      </w:r>
      <w:proofErr w:type="spellStart"/>
      <w:r w:rsidRPr="00DE461B">
        <w:rPr>
          <w:rFonts w:asciiTheme="majorHAnsi" w:hAnsiTheme="majorHAnsi" w:cs="Times New Roman"/>
          <w:i/>
          <w:spacing w:val="-6"/>
          <w:sz w:val="22"/>
          <w:szCs w:val="22"/>
        </w:rPr>
        <w:t>Aktivits</w:t>
      </w:r>
      <w:proofErr w:type="spellEnd"/>
      <w:r w:rsidRPr="00DE461B">
        <w:rPr>
          <w:rFonts w:asciiTheme="majorHAnsi" w:hAnsiTheme="majorHAnsi" w:cs="Times New Roman"/>
          <w:i/>
          <w:spacing w:val="-6"/>
          <w:sz w:val="22"/>
          <w:szCs w:val="22"/>
        </w:rPr>
        <w:t xml:space="preserve"> </w:t>
      </w:r>
      <w:proofErr w:type="spellStart"/>
      <w:r w:rsidRPr="00DE461B">
        <w:rPr>
          <w:rFonts w:asciiTheme="majorHAnsi" w:hAnsiTheme="majorHAnsi" w:cs="Times New Roman"/>
          <w:i/>
          <w:spacing w:val="-6"/>
          <w:sz w:val="22"/>
          <w:szCs w:val="22"/>
        </w:rPr>
        <w:t>Belajar</w:t>
      </w:r>
      <w:proofErr w:type="spellEnd"/>
      <w:r w:rsidRPr="00DE461B">
        <w:rPr>
          <w:rFonts w:asciiTheme="majorHAnsi" w:hAnsiTheme="majorHAnsi" w:cs="Times New Roman"/>
          <w:i/>
          <w:spacing w:val="-6"/>
          <w:sz w:val="22"/>
          <w:szCs w:val="22"/>
        </w:rPr>
        <w:t xml:space="preserve"> </w:t>
      </w:r>
      <w:proofErr w:type="spellStart"/>
      <w:r w:rsidRPr="00DE461B">
        <w:rPr>
          <w:rFonts w:asciiTheme="majorHAnsi" w:hAnsiTheme="majorHAnsi" w:cs="Times New Roman"/>
          <w:i/>
          <w:spacing w:val="-6"/>
          <w:sz w:val="22"/>
          <w:szCs w:val="22"/>
        </w:rPr>
        <w:t>Remaja</w:t>
      </w:r>
      <w:proofErr w:type="spellEnd"/>
      <w:r w:rsidRPr="00DE461B">
        <w:rPr>
          <w:rFonts w:asciiTheme="majorHAnsi" w:hAnsiTheme="majorHAnsi" w:cs="Times New Roman"/>
          <w:i/>
          <w:spacing w:val="-6"/>
          <w:sz w:val="22"/>
          <w:szCs w:val="22"/>
        </w:rPr>
        <w:t xml:space="preserve"> Putri di SMA Kristen 1 </w:t>
      </w:r>
      <w:proofErr w:type="spellStart"/>
      <w:r w:rsidRPr="00DE461B">
        <w:rPr>
          <w:rFonts w:asciiTheme="majorHAnsi" w:hAnsiTheme="majorHAnsi" w:cs="Times New Roman"/>
          <w:i/>
          <w:spacing w:val="-6"/>
          <w:sz w:val="22"/>
          <w:szCs w:val="22"/>
        </w:rPr>
        <w:t>Tomohon</w:t>
      </w:r>
      <w:proofErr w:type="spellEnd"/>
      <w:r w:rsidRPr="00DE461B">
        <w:rPr>
          <w:rFonts w:asciiTheme="majorHAnsi" w:hAnsiTheme="majorHAnsi" w:cs="Times New Roman"/>
          <w:spacing w:val="-6"/>
          <w:sz w:val="22"/>
          <w:szCs w:val="22"/>
        </w:rPr>
        <w:t xml:space="preserve">. </w:t>
      </w:r>
      <w:r w:rsidRPr="00DE461B">
        <w:rPr>
          <w:rFonts w:asciiTheme="majorHAnsi" w:hAnsiTheme="majorHAnsi" w:cs="Times New Roman"/>
          <w:spacing w:val="-6"/>
          <w:sz w:val="22"/>
          <w:szCs w:val="22"/>
          <w:lang w:val="id-ID"/>
        </w:rPr>
        <w:t>J</w:t>
      </w:r>
      <w:proofErr w:type="spellStart"/>
      <w:r w:rsidRPr="00DE461B">
        <w:rPr>
          <w:rFonts w:asciiTheme="majorHAnsi" w:hAnsiTheme="majorHAnsi" w:cs="Times New Roman"/>
          <w:spacing w:val="-6"/>
          <w:sz w:val="22"/>
          <w:szCs w:val="22"/>
        </w:rPr>
        <w:t>ournal</w:t>
      </w:r>
      <w:proofErr w:type="spellEnd"/>
      <w:r w:rsidRPr="00DE461B">
        <w:rPr>
          <w:rFonts w:asciiTheme="majorHAnsi" w:hAnsiTheme="majorHAnsi" w:cs="Times New Roman"/>
          <w:spacing w:val="-6"/>
          <w:sz w:val="22"/>
          <w:szCs w:val="22"/>
        </w:rPr>
        <w:t xml:space="preserve"> </w:t>
      </w:r>
      <w:proofErr w:type="spellStart"/>
      <w:r w:rsidRPr="00DE461B">
        <w:rPr>
          <w:rFonts w:asciiTheme="majorHAnsi" w:hAnsiTheme="majorHAnsi" w:cs="Times New Roman"/>
          <w:spacing w:val="-6"/>
          <w:sz w:val="22"/>
          <w:szCs w:val="22"/>
        </w:rPr>
        <w:t>keperawatan</w:t>
      </w:r>
      <w:proofErr w:type="spellEnd"/>
      <w:r w:rsidRPr="00DE461B">
        <w:rPr>
          <w:rFonts w:asciiTheme="majorHAnsi" w:hAnsiTheme="majorHAnsi" w:cs="Times New Roman"/>
          <w:spacing w:val="-6"/>
          <w:sz w:val="22"/>
          <w:szCs w:val="22"/>
        </w:rPr>
        <w:t xml:space="preserve">. </w:t>
      </w:r>
    </w:p>
    <w:p w14:paraId="7B9F2C56" w14:textId="77777777" w:rsidR="00DE461B" w:rsidRPr="00DE461B" w:rsidRDefault="00DE461B" w:rsidP="00C000C8">
      <w:pPr>
        <w:pStyle w:val="NormalWeb"/>
        <w:spacing w:before="0" w:beforeAutospacing="0" w:after="0" w:afterAutospacing="0"/>
        <w:ind w:left="540" w:hanging="540"/>
        <w:jc w:val="both"/>
        <w:rPr>
          <w:rFonts w:asciiTheme="majorHAnsi" w:hAnsiTheme="majorHAnsi"/>
          <w:spacing w:val="-6"/>
          <w:sz w:val="22"/>
          <w:szCs w:val="22"/>
        </w:rPr>
      </w:pPr>
      <w:r w:rsidRPr="00DE461B">
        <w:rPr>
          <w:rFonts w:asciiTheme="majorHAnsi" w:hAnsiTheme="majorHAnsi"/>
          <w:spacing w:val="-6"/>
          <w:sz w:val="22"/>
          <w:szCs w:val="22"/>
        </w:rPr>
        <w:t xml:space="preserve">Salamah, U. (2019). </w:t>
      </w:r>
      <w:r w:rsidRPr="00DE461B">
        <w:rPr>
          <w:rFonts w:asciiTheme="majorHAnsi" w:hAnsiTheme="majorHAnsi"/>
          <w:i/>
          <w:spacing w:val="-6"/>
          <w:sz w:val="22"/>
          <w:szCs w:val="22"/>
        </w:rPr>
        <w:t xml:space="preserve">Hubungan Pengetahuan dan Sikap Remaja Putri Terhadap Perilaku </w:t>
      </w:r>
      <w:proofErr w:type="spellStart"/>
      <w:r w:rsidRPr="00DE461B">
        <w:rPr>
          <w:rFonts w:asciiTheme="majorHAnsi" w:hAnsiTheme="majorHAnsi"/>
          <w:i/>
          <w:spacing w:val="-6"/>
          <w:sz w:val="22"/>
          <w:szCs w:val="22"/>
        </w:rPr>
        <w:t>Penangan</w:t>
      </w:r>
      <w:proofErr w:type="spellEnd"/>
      <w:r w:rsidRPr="00DE461B">
        <w:rPr>
          <w:rFonts w:asciiTheme="majorHAnsi" w:hAnsiTheme="majorHAnsi"/>
          <w:i/>
          <w:spacing w:val="-6"/>
          <w:sz w:val="22"/>
          <w:szCs w:val="22"/>
        </w:rPr>
        <w:t xml:space="preserve"> </w:t>
      </w:r>
      <w:proofErr w:type="spellStart"/>
      <w:r w:rsidRPr="00DE461B">
        <w:rPr>
          <w:rFonts w:asciiTheme="majorHAnsi" w:hAnsiTheme="majorHAnsi"/>
          <w:i/>
          <w:spacing w:val="-6"/>
          <w:sz w:val="22"/>
          <w:szCs w:val="22"/>
        </w:rPr>
        <w:t>Dismenore</w:t>
      </w:r>
      <w:proofErr w:type="spellEnd"/>
      <w:r w:rsidRPr="00DE461B">
        <w:rPr>
          <w:rFonts w:asciiTheme="majorHAnsi" w:hAnsiTheme="majorHAnsi"/>
          <w:spacing w:val="-6"/>
          <w:sz w:val="22"/>
          <w:szCs w:val="22"/>
        </w:rPr>
        <w:t xml:space="preserve">. </w:t>
      </w:r>
      <w:r w:rsidRPr="00DE461B">
        <w:rPr>
          <w:rFonts w:asciiTheme="majorHAnsi" w:hAnsiTheme="majorHAnsi"/>
          <w:iCs/>
          <w:spacing w:val="-6"/>
          <w:sz w:val="22"/>
          <w:szCs w:val="22"/>
        </w:rPr>
        <w:t>Jurnal Ilmiah Kebidanan Indonesia</w:t>
      </w:r>
      <w:r w:rsidRPr="00DE461B">
        <w:rPr>
          <w:rFonts w:asciiTheme="majorHAnsi" w:hAnsiTheme="majorHAnsi"/>
          <w:spacing w:val="-6"/>
          <w:sz w:val="22"/>
          <w:szCs w:val="22"/>
        </w:rPr>
        <w:t>.</w:t>
      </w:r>
    </w:p>
    <w:p w14:paraId="3184D768" w14:textId="77777777" w:rsidR="00DE461B" w:rsidRPr="00DE461B" w:rsidRDefault="00DE461B" w:rsidP="00C000C8">
      <w:pPr>
        <w:ind w:left="540" w:hanging="540"/>
        <w:jc w:val="both"/>
        <w:rPr>
          <w:rFonts w:asciiTheme="majorHAnsi" w:hAnsiTheme="majorHAnsi" w:cs="Times New Roman"/>
          <w:spacing w:val="-2"/>
          <w:sz w:val="22"/>
          <w:szCs w:val="22"/>
          <w:lang w:val="id-ID"/>
        </w:rPr>
      </w:pPr>
      <w:proofErr w:type="spellStart"/>
      <w:r w:rsidRPr="00DE461B">
        <w:rPr>
          <w:rFonts w:asciiTheme="majorHAnsi" w:hAnsiTheme="majorHAnsi" w:cs="Times New Roman"/>
          <w:spacing w:val="-2"/>
          <w:sz w:val="22"/>
          <w:szCs w:val="22"/>
        </w:rPr>
        <w:t>Setyowati</w:t>
      </w:r>
      <w:proofErr w:type="spellEnd"/>
      <w:r w:rsidRPr="00DE461B">
        <w:rPr>
          <w:rFonts w:asciiTheme="majorHAnsi" w:hAnsiTheme="majorHAnsi" w:cs="Times New Roman"/>
          <w:spacing w:val="-2"/>
          <w:sz w:val="22"/>
          <w:szCs w:val="22"/>
        </w:rPr>
        <w:t xml:space="preserve">, H, </w:t>
      </w:r>
      <w:r w:rsidRPr="00DE461B">
        <w:rPr>
          <w:rFonts w:asciiTheme="majorHAnsi" w:hAnsiTheme="majorHAnsi" w:cs="Times New Roman"/>
          <w:spacing w:val="-2"/>
          <w:sz w:val="22"/>
          <w:szCs w:val="22"/>
          <w:lang w:val="id-ID"/>
        </w:rPr>
        <w:t>(</w:t>
      </w:r>
      <w:r w:rsidRPr="00DE461B">
        <w:rPr>
          <w:rFonts w:asciiTheme="majorHAnsi" w:hAnsiTheme="majorHAnsi" w:cs="Times New Roman"/>
          <w:spacing w:val="-2"/>
          <w:sz w:val="22"/>
          <w:szCs w:val="22"/>
        </w:rPr>
        <w:t>2018</w:t>
      </w:r>
      <w:r w:rsidRPr="00DE461B">
        <w:rPr>
          <w:rFonts w:asciiTheme="majorHAnsi" w:hAnsiTheme="majorHAnsi" w:cs="Times New Roman"/>
          <w:spacing w:val="-2"/>
          <w:sz w:val="22"/>
          <w:szCs w:val="22"/>
          <w:lang w:val="id-ID"/>
        </w:rPr>
        <w:t>).</w:t>
      </w:r>
      <w:r w:rsidRPr="00DE461B">
        <w:rPr>
          <w:rFonts w:asciiTheme="majorHAnsi" w:hAnsiTheme="majorHAnsi" w:cs="Times New Roman"/>
          <w:i/>
          <w:spacing w:val="-2"/>
          <w:sz w:val="22"/>
          <w:szCs w:val="22"/>
        </w:rPr>
        <w:t xml:space="preserve"> </w:t>
      </w:r>
      <w:proofErr w:type="spellStart"/>
      <w:r w:rsidRPr="00DE461B">
        <w:rPr>
          <w:rFonts w:asciiTheme="majorHAnsi" w:hAnsiTheme="majorHAnsi" w:cs="Times New Roman"/>
          <w:i/>
          <w:spacing w:val="-2"/>
          <w:sz w:val="22"/>
          <w:szCs w:val="22"/>
        </w:rPr>
        <w:t>Akupresur</w:t>
      </w:r>
      <w:proofErr w:type="spellEnd"/>
      <w:r w:rsidRPr="00DE461B">
        <w:rPr>
          <w:rFonts w:asciiTheme="majorHAnsi" w:hAnsiTheme="majorHAnsi" w:cs="Times New Roman"/>
          <w:i/>
          <w:spacing w:val="-2"/>
          <w:sz w:val="22"/>
          <w:szCs w:val="22"/>
        </w:rPr>
        <w:t xml:space="preserve"> </w:t>
      </w:r>
      <w:proofErr w:type="spellStart"/>
      <w:r w:rsidRPr="00DE461B">
        <w:rPr>
          <w:rFonts w:asciiTheme="majorHAnsi" w:hAnsiTheme="majorHAnsi" w:cs="Times New Roman"/>
          <w:i/>
          <w:spacing w:val="-2"/>
          <w:sz w:val="22"/>
          <w:szCs w:val="22"/>
        </w:rPr>
        <w:t>Untuk</w:t>
      </w:r>
      <w:proofErr w:type="spellEnd"/>
      <w:r w:rsidRPr="00DE461B">
        <w:rPr>
          <w:rFonts w:asciiTheme="majorHAnsi" w:hAnsiTheme="majorHAnsi" w:cs="Times New Roman"/>
          <w:i/>
          <w:spacing w:val="-2"/>
          <w:sz w:val="22"/>
          <w:szCs w:val="22"/>
        </w:rPr>
        <w:t xml:space="preserve"> Kesehatan Wanita </w:t>
      </w:r>
      <w:proofErr w:type="spellStart"/>
      <w:r w:rsidRPr="00DE461B">
        <w:rPr>
          <w:rFonts w:asciiTheme="majorHAnsi" w:hAnsiTheme="majorHAnsi" w:cs="Times New Roman"/>
          <w:i/>
          <w:spacing w:val="-2"/>
          <w:sz w:val="22"/>
          <w:szCs w:val="22"/>
        </w:rPr>
        <w:t>Berbasis</w:t>
      </w:r>
      <w:proofErr w:type="spellEnd"/>
      <w:r w:rsidRPr="00DE461B">
        <w:rPr>
          <w:rFonts w:asciiTheme="majorHAnsi" w:hAnsiTheme="majorHAnsi" w:cs="Times New Roman"/>
          <w:i/>
          <w:spacing w:val="-2"/>
          <w:sz w:val="22"/>
          <w:szCs w:val="22"/>
        </w:rPr>
        <w:t xml:space="preserve"> Hasil </w:t>
      </w:r>
      <w:proofErr w:type="spellStart"/>
      <w:r w:rsidRPr="00DE461B">
        <w:rPr>
          <w:rFonts w:asciiTheme="majorHAnsi" w:hAnsiTheme="majorHAnsi" w:cs="Times New Roman"/>
          <w:i/>
          <w:spacing w:val="-2"/>
          <w:sz w:val="22"/>
          <w:szCs w:val="22"/>
        </w:rPr>
        <w:t>Penelitian</w:t>
      </w:r>
      <w:proofErr w:type="spellEnd"/>
      <w:r w:rsidRPr="00DE461B">
        <w:rPr>
          <w:rFonts w:asciiTheme="majorHAnsi" w:hAnsiTheme="majorHAnsi" w:cs="Times New Roman"/>
          <w:spacing w:val="-2"/>
          <w:sz w:val="22"/>
          <w:szCs w:val="22"/>
        </w:rPr>
        <w:t xml:space="preserve">, </w:t>
      </w:r>
      <w:proofErr w:type="spellStart"/>
      <w:r w:rsidRPr="00DE461B">
        <w:rPr>
          <w:rFonts w:asciiTheme="majorHAnsi" w:hAnsiTheme="majorHAnsi" w:cs="Times New Roman"/>
          <w:spacing w:val="-2"/>
          <w:sz w:val="22"/>
          <w:szCs w:val="22"/>
        </w:rPr>
        <w:t>Unimma</w:t>
      </w:r>
      <w:proofErr w:type="spellEnd"/>
      <w:r w:rsidRPr="00DE461B">
        <w:rPr>
          <w:rFonts w:asciiTheme="majorHAnsi" w:hAnsiTheme="majorHAnsi" w:cs="Times New Roman"/>
          <w:spacing w:val="-2"/>
          <w:sz w:val="22"/>
          <w:szCs w:val="22"/>
        </w:rPr>
        <w:t xml:space="preserve"> Press: </w:t>
      </w:r>
      <w:proofErr w:type="spellStart"/>
      <w:r w:rsidRPr="00DE461B">
        <w:rPr>
          <w:rFonts w:asciiTheme="majorHAnsi" w:hAnsiTheme="majorHAnsi" w:cs="Times New Roman"/>
          <w:spacing w:val="-2"/>
          <w:sz w:val="22"/>
          <w:szCs w:val="22"/>
        </w:rPr>
        <w:t>Magelang</w:t>
      </w:r>
      <w:proofErr w:type="spellEnd"/>
      <w:r w:rsidRPr="00DE461B">
        <w:rPr>
          <w:rFonts w:asciiTheme="majorHAnsi" w:hAnsiTheme="majorHAnsi" w:cs="Times New Roman"/>
          <w:spacing w:val="-2"/>
          <w:sz w:val="22"/>
          <w:szCs w:val="22"/>
        </w:rPr>
        <w:t>.</w:t>
      </w:r>
    </w:p>
    <w:p w14:paraId="0A4863F2" w14:textId="77777777" w:rsidR="00DE461B" w:rsidRPr="00DE461B" w:rsidRDefault="00DE461B" w:rsidP="00C000C8">
      <w:pPr>
        <w:ind w:left="540" w:hanging="540"/>
        <w:jc w:val="both"/>
        <w:rPr>
          <w:rFonts w:asciiTheme="majorHAnsi" w:hAnsiTheme="majorHAnsi" w:cs="Times New Roman"/>
          <w:spacing w:val="-2"/>
          <w:sz w:val="22"/>
          <w:szCs w:val="22"/>
          <w:lang w:val="id-ID"/>
        </w:rPr>
      </w:pPr>
      <w:proofErr w:type="spellStart"/>
      <w:r w:rsidRPr="00DE461B">
        <w:rPr>
          <w:rFonts w:asciiTheme="majorHAnsi" w:hAnsiTheme="majorHAnsi" w:cs="Times New Roman"/>
          <w:spacing w:val="-2"/>
          <w:sz w:val="22"/>
          <w:szCs w:val="22"/>
        </w:rPr>
        <w:t>Sinaga</w:t>
      </w:r>
      <w:proofErr w:type="spellEnd"/>
      <w:r w:rsidRPr="00DE461B">
        <w:rPr>
          <w:rFonts w:asciiTheme="majorHAnsi" w:hAnsiTheme="majorHAnsi" w:cs="Times New Roman"/>
          <w:spacing w:val="-2"/>
          <w:sz w:val="22"/>
          <w:szCs w:val="22"/>
        </w:rPr>
        <w:t>, E.</w:t>
      </w:r>
      <w:r w:rsidRPr="00DE461B">
        <w:rPr>
          <w:rFonts w:asciiTheme="majorHAnsi" w:hAnsiTheme="majorHAnsi" w:cs="Times New Roman"/>
          <w:spacing w:val="-2"/>
          <w:sz w:val="22"/>
          <w:szCs w:val="22"/>
          <w:lang w:val="id-ID"/>
        </w:rPr>
        <w:t xml:space="preserve"> </w:t>
      </w:r>
      <w:proofErr w:type="spellStart"/>
      <w:r w:rsidRPr="00DE461B">
        <w:rPr>
          <w:rFonts w:asciiTheme="majorHAnsi" w:hAnsiTheme="majorHAnsi" w:cs="Times New Roman"/>
          <w:spacing w:val="-2"/>
          <w:sz w:val="22"/>
          <w:szCs w:val="22"/>
          <w:lang w:val="id-ID"/>
        </w:rPr>
        <w:t>et</w:t>
      </w:r>
      <w:proofErr w:type="spellEnd"/>
      <w:r w:rsidRPr="00DE461B">
        <w:rPr>
          <w:rFonts w:asciiTheme="majorHAnsi" w:hAnsiTheme="majorHAnsi" w:cs="Times New Roman"/>
          <w:spacing w:val="-2"/>
          <w:sz w:val="22"/>
          <w:szCs w:val="22"/>
          <w:lang w:val="id-ID"/>
        </w:rPr>
        <w:t xml:space="preserve"> </w:t>
      </w:r>
      <w:proofErr w:type="spellStart"/>
      <w:r w:rsidRPr="00DE461B">
        <w:rPr>
          <w:rFonts w:asciiTheme="majorHAnsi" w:hAnsiTheme="majorHAnsi" w:cs="Times New Roman"/>
          <w:spacing w:val="-2"/>
          <w:sz w:val="22"/>
          <w:szCs w:val="22"/>
          <w:lang w:val="id-ID"/>
        </w:rPr>
        <w:t>al.</w:t>
      </w:r>
      <w:proofErr w:type="spellEnd"/>
      <w:r w:rsidRPr="00DE461B">
        <w:rPr>
          <w:rFonts w:asciiTheme="majorHAnsi" w:hAnsiTheme="majorHAnsi" w:cs="Times New Roman"/>
          <w:spacing w:val="-2"/>
          <w:sz w:val="22"/>
          <w:szCs w:val="22"/>
          <w:lang w:val="id-ID"/>
        </w:rPr>
        <w:t xml:space="preserve"> (</w:t>
      </w:r>
      <w:r w:rsidRPr="00DE461B">
        <w:rPr>
          <w:rFonts w:asciiTheme="majorHAnsi" w:hAnsiTheme="majorHAnsi" w:cs="Times New Roman"/>
          <w:spacing w:val="-2"/>
          <w:sz w:val="22"/>
          <w:szCs w:val="22"/>
        </w:rPr>
        <w:t>2017</w:t>
      </w:r>
      <w:r w:rsidRPr="00DE461B">
        <w:rPr>
          <w:rFonts w:asciiTheme="majorHAnsi" w:hAnsiTheme="majorHAnsi" w:cs="Times New Roman"/>
          <w:spacing w:val="-2"/>
          <w:sz w:val="22"/>
          <w:szCs w:val="22"/>
          <w:lang w:val="id-ID"/>
        </w:rPr>
        <w:t>)</w:t>
      </w:r>
      <w:r w:rsidRPr="00DE461B">
        <w:rPr>
          <w:rFonts w:asciiTheme="majorHAnsi" w:hAnsiTheme="majorHAnsi" w:cs="Times New Roman"/>
          <w:spacing w:val="-2"/>
          <w:sz w:val="22"/>
          <w:szCs w:val="22"/>
        </w:rPr>
        <w:t xml:space="preserve">. </w:t>
      </w:r>
      <w:proofErr w:type="spellStart"/>
      <w:r w:rsidRPr="00DE461B">
        <w:rPr>
          <w:rFonts w:asciiTheme="majorHAnsi" w:hAnsiTheme="majorHAnsi" w:cs="Times New Roman"/>
          <w:i/>
          <w:spacing w:val="-2"/>
          <w:sz w:val="22"/>
          <w:szCs w:val="22"/>
        </w:rPr>
        <w:t>Manajemen</w:t>
      </w:r>
      <w:proofErr w:type="spellEnd"/>
      <w:r w:rsidRPr="00DE461B">
        <w:rPr>
          <w:rFonts w:asciiTheme="majorHAnsi" w:hAnsiTheme="majorHAnsi" w:cs="Times New Roman"/>
          <w:i/>
          <w:spacing w:val="-2"/>
          <w:sz w:val="22"/>
          <w:szCs w:val="22"/>
        </w:rPr>
        <w:t xml:space="preserve"> Kesehatan </w:t>
      </w:r>
      <w:proofErr w:type="spellStart"/>
      <w:r w:rsidRPr="00DE461B">
        <w:rPr>
          <w:rFonts w:asciiTheme="majorHAnsi" w:hAnsiTheme="majorHAnsi" w:cs="Times New Roman"/>
          <w:i/>
          <w:spacing w:val="-2"/>
          <w:sz w:val="22"/>
          <w:szCs w:val="22"/>
        </w:rPr>
        <w:t>Menstruasi</w:t>
      </w:r>
      <w:proofErr w:type="spellEnd"/>
      <w:r w:rsidRPr="00DE461B">
        <w:rPr>
          <w:rFonts w:asciiTheme="majorHAnsi" w:hAnsiTheme="majorHAnsi" w:cs="Times New Roman"/>
          <w:spacing w:val="-2"/>
          <w:sz w:val="22"/>
          <w:szCs w:val="22"/>
        </w:rPr>
        <w:t>. Jakarta: Universitas Nasional.</w:t>
      </w:r>
    </w:p>
    <w:p w14:paraId="21FD9E2F" w14:textId="77777777" w:rsidR="00DE461B" w:rsidRPr="00DE461B" w:rsidRDefault="00DE461B" w:rsidP="00C000C8">
      <w:pPr>
        <w:ind w:left="540" w:hanging="540"/>
        <w:jc w:val="both"/>
        <w:rPr>
          <w:rFonts w:asciiTheme="majorHAnsi" w:hAnsiTheme="majorHAnsi" w:cs="Times New Roman"/>
          <w:spacing w:val="-2"/>
          <w:sz w:val="22"/>
          <w:szCs w:val="22"/>
        </w:rPr>
      </w:pPr>
      <w:r w:rsidRPr="00DE461B">
        <w:rPr>
          <w:rFonts w:asciiTheme="majorHAnsi" w:hAnsiTheme="majorHAnsi" w:cs="Times New Roman"/>
          <w:spacing w:val="-2"/>
          <w:sz w:val="22"/>
          <w:szCs w:val="22"/>
        </w:rPr>
        <w:t xml:space="preserve">Smeltzer, S. C. &amp; Bare, B. G., </w:t>
      </w:r>
      <w:r w:rsidRPr="00DE461B">
        <w:rPr>
          <w:rFonts w:asciiTheme="majorHAnsi" w:hAnsiTheme="majorHAnsi" w:cs="Times New Roman"/>
          <w:spacing w:val="-2"/>
          <w:sz w:val="22"/>
          <w:szCs w:val="22"/>
          <w:lang w:val="id-ID"/>
        </w:rPr>
        <w:t>(</w:t>
      </w:r>
      <w:r w:rsidRPr="00DE461B">
        <w:rPr>
          <w:rFonts w:asciiTheme="majorHAnsi" w:hAnsiTheme="majorHAnsi" w:cs="Times New Roman"/>
          <w:spacing w:val="-2"/>
          <w:sz w:val="22"/>
          <w:szCs w:val="22"/>
        </w:rPr>
        <w:t>2012</w:t>
      </w:r>
      <w:r w:rsidRPr="00DE461B">
        <w:rPr>
          <w:rFonts w:asciiTheme="majorHAnsi" w:hAnsiTheme="majorHAnsi" w:cs="Times New Roman"/>
          <w:spacing w:val="-2"/>
          <w:sz w:val="22"/>
          <w:szCs w:val="22"/>
          <w:lang w:val="id-ID"/>
        </w:rPr>
        <w:t>)</w:t>
      </w:r>
      <w:r w:rsidRPr="00DE461B">
        <w:rPr>
          <w:rFonts w:asciiTheme="majorHAnsi" w:hAnsiTheme="majorHAnsi" w:cs="Times New Roman"/>
          <w:spacing w:val="-2"/>
          <w:sz w:val="22"/>
          <w:szCs w:val="22"/>
        </w:rPr>
        <w:t xml:space="preserve">. </w:t>
      </w:r>
      <w:proofErr w:type="spellStart"/>
      <w:r w:rsidRPr="00DE461B">
        <w:rPr>
          <w:rFonts w:asciiTheme="majorHAnsi" w:hAnsiTheme="majorHAnsi" w:cs="Times New Roman"/>
          <w:i/>
          <w:spacing w:val="-2"/>
          <w:sz w:val="22"/>
          <w:szCs w:val="22"/>
        </w:rPr>
        <w:t>Buku</w:t>
      </w:r>
      <w:proofErr w:type="spellEnd"/>
      <w:r w:rsidRPr="00DE461B">
        <w:rPr>
          <w:rFonts w:asciiTheme="majorHAnsi" w:hAnsiTheme="majorHAnsi" w:cs="Times New Roman"/>
          <w:i/>
          <w:spacing w:val="-2"/>
          <w:sz w:val="22"/>
          <w:szCs w:val="22"/>
        </w:rPr>
        <w:t xml:space="preserve"> Ajar </w:t>
      </w:r>
      <w:proofErr w:type="spellStart"/>
      <w:r w:rsidRPr="00DE461B">
        <w:rPr>
          <w:rFonts w:asciiTheme="majorHAnsi" w:hAnsiTheme="majorHAnsi" w:cs="Times New Roman"/>
          <w:i/>
          <w:spacing w:val="-2"/>
          <w:sz w:val="22"/>
          <w:szCs w:val="22"/>
        </w:rPr>
        <w:t>Medikal</w:t>
      </w:r>
      <w:proofErr w:type="spellEnd"/>
      <w:r w:rsidRPr="00DE461B">
        <w:rPr>
          <w:rFonts w:asciiTheme="majorHAnsi" w:hAnsiTheme="majorHAnsi" w:cs="Times New Roman"/>
          <w:i/>
          <w:spacing w:val="-2"/>
          <w:sz w:val="22"/>
          <w:szCs w:val="22"/>
        </w:rPr>
        <w:t xml:space="preserve"> </w:t>
      </w:r>
      <w:proofErr w:type="spellStart"/>
      <w:r w:rsidRPr="00DE461B">
        <w:rPr>
          <w:rFonts w:asciiTheme="majorHAnsi" w:hAnsiTheme="majorHAnsi" w:cs="Times New Roman"/>
          <w:i/>
          <w:spacing w:val="-2"/>
          <w:sz w:val="22"/>
          <w:szCs w:val="22"/>
        </w:rPr>
        <w:t>Bedah</w:t>
      </w:r>
      <w:proofErr w:type="spellEnd"/>
      <w:r w:rsidRPr="00DE461B">
        <w:rPr>
          <w:rFonts w:asciiTheme="majorHAnsi" w:hAnsiTheme="majorHAnsi" w:cs="Times New Roman"/>
          <w:spacing w:val="-2"/>
          <w:sz w:val="22"/>
          <w:szCs w:val="22"/>
        </w:rPr>
        <w:t>. Jakarta: EGC.</w:t>
      </w:r>
    </w:p>
    <w:p w14:paraId="302C1CAE" w14:textId="77777777" w:rsidR="00DE461B" w:rsidRPr="00DE461B" w:rsidRDefault="00DE461B" w:rsidP="00C000C8">
      <w:pPr>
        <w:ind w:left="540" w:hanging="540"/>
        <w:jc w:val="both"/>
        <w:rPr>
          <w:rFonts w:asciiTheme="majorHAnsi" w:hAnsiTheme="majorHAnsi" w:cs="Times New Roman"/>
          <w:spacing w:val="-2"/>
          <w:sz w:val="22"/>
          <w:szCs w:val="22"/>
          <w:lang w:val="id-ID"/>
        </w:rPr>
      </w:pPr>
      <w:proofErr w:type="spellStart"/>
      <w:r w:rsidRPr="00DE461B">
        <w:rPr>
          <w:rFonts w:asciiTheme="majorHAnsi" w:hAnsiTheme="majorHAnsi" w:cs="Times New Roman"/>
          <w:spacing w:val="-2"/>
          <w:sz w:val="22"/>
          <w:szCs w:val="22"/>
        </w:rPr>
        <w:t>Sugiyono</w:t>
      </w:r>
      <w:proofErr w:type="spellEnd"/>
      <w:r w:rsidRPr="00DE461B">
        <w:rPr>
          <w:rFonts w:asciiTheme="majorHAnsi" w:hAnsiTheme="majorHAnsi" w:cs="Times New Roman"/>
          <w:spacing w:val="-2"/>
          <w:sz w:val="22"/>
          <w:szCs w:val="22"/>
        </w:rPr>
        <w:t xml:space="preserve">. </w:t>
      </w:r>
      <w:r w:rsidRPr="00DE461B">
        <w:rPr>
          <w:rFonts w:asciiTheme="majorHAnsi" w:hAnsiTheme="majorHAnsi" w:cs="Times New Roman"/>
          <w:spacing w:val="-2"/>
          <w:sz w:val="22"/>
          <w:szCs w:val="22"/>
          <w:lang w:val="id-ID"/>
        </w:rPr>
        <w:t>(</w:t>
      </w:r>
      <w:r w:rsidRPr="00DE461B">
        <w:rPr>
          <w:rFonts w:asciiTheme="majorHAnsi" w:hAnsiTheme="majorHAnsi" w:cs="Times New Roman"/>
          <w:spacing w:val="-2"/>
          <w:sz w:val="22"/>
          <w:szCs w:val="22"/>
        </w:rPr>
        <w:t>2017</w:t>
      </w:r>
      <w:r w:rsidRPr="00DE461B">
        <w:rPr>
          <w:rFonts w:asciiTheme="majorHAnsi" w:hAnsiTheme="majorHAnsi" w:cs="Times New Roman"/>
          <w:spacing w:val="-2"/>
          <w:sz w:val="22"/>
          <w:szCs w:val="22"/>
          <w:lang w:val="id-ID"/>
        </w:rPr>
        <w:t>)</w:t>
      </w:r>
      <w:r w:rsidRPr="00DE461B">
        <w:rPr>
          <w:rFonts w:asciiTheme="majorHAnsi" w:hAnsiTheme="majorHAnsi" w:cs="Times New Roman"/>
          <w:spacing w:val="-2"/>
          <w:sz w:val="22"/>
          <w:szCs w:val="22"/>
        </w:rPr>
        <w:t xml:space="preserve">. </w:t>
      </w:r>
      <w:proofErr w:type="spellStart"/>
      <w:r w:rsidRPr="00DE461B">
        <w:rPr>
          <w:rFonts w:asciiTheme="majorHAnsi" w:hAnsiTheme="majorHAnsi" w:cs="Times New Roman"/>
          <w:i/>
          <w:spacing w:val="-2"/>
          <w:sz w:val="22"/>
          <w:szCs w:val="22"/>
        </w:rPr>
        <w:t>Metodologi</w:t>
      </w:r>
      <w:proofErr w:type="spellEnd"/>
      <w:r w:rsidRPr="00DE461B">
        <w:rPr>
          <w:rFonts w:asciiTheme="majorHAnsi" w:hAnsiTheme="majorHAnsi" w:cs="Times New Roman"/>
          <w:i/>
          <w:spacing w:val="-2"/>
          <w:sz w:val="22"/>
          <w:szCs w:val="22"/>
        </w:rPr>
        <w:t xml:space="preserve"> </w:t>
      </w:r>
      <w:proofErr w:type="spellStart"/>
      <w:r w:rsidRPr="00DE461B">
        <w:rPr>
          <w:rFonts w:asciiTheme="majorHAnsi" w:hAnsiTheme="majorHAnsi" w:cs="Times New Roman"/>
          <w:i/>
          <w:spacing w:val="-2"/>
          <w:sz w:val="22"/>
          <w:szCs w:val="22"/>
        </w:rPr>
        <w:t>Penelitian</w:t>
      </w:r>
      <w:proofErr w:type="spellEnd"/>
      <w:r w:rsidRPr="00DE461B">
        <w:rPr>
          <w:rFonts w:asciiTheme="majorHAnsi" w:hAnsiTheme="majorHAnsi" w:cs="Times New Roman"/>
          <w:i/>
          <w:spacing w:val="-2"/>
          <w:sz w:val="22"/>
          <w:szCs w:val="22"/>
        </w:rPr>
        <w:t xml:space="preserve"> Pendidikan (</w:t>
      </w:r>
      <w:proofErr w:type="spellStart"/>
      <w:r w:rsidRPr="00DE461B">
        <w:rPr>
          <w:rFonts w:asciiTheme="majorHAnsi" w:hAnsiTheme="majorHAnsi" w:cs="Times New Roman"/>
          <w:i/>
          <w:spacing w:val="-2"/>
          <w:sz w:val="22"/>
          <w:szCs w:val="22"/>
        </w:rPr>
        <w:t>Pendekatan</w:t>
      </w:r>
      <w:proofErr w:type="spellEnd"/>
      <w:r w:rsidRPr="00DE461B">
        <w:rPr>
          <w:rFonts w:asciiTheme="majorHAnsi" w:hAnsiTheme="majorHAnsi" w:cs="Times New Roman"/>
          <w:i/>
          <w:spacing w:val="-2"/>
          <w:sz w:val="22"/>
          <w:szCs w:val="22"/>
        </w:rPr>
        <w:t xml:space="preserve"> </w:t>
      </w:r>
      <w:proofErr w:type="spellStart"/>
      <w:r w:rsidRPr="00DE461B">
        <w:rPr>
          <w:rFonts w:asciiTheme="majorHAnsi" w:hAnsiTheme="majorHAnsi" w:cs="Times New Roman"/>
          <w:i/>
          <w:spacing w:val="-2"/>
          <w:sz w:val="22"/>
          <w:szCs w:val="22"/>
        </w:rPr>
        <w:t>Kuantitatif</w:t>
      </w:r>
      <w:proofErr w:type="spellEnd"/>
      <w:r w:rsidRPr="00DE461B">
        <w:rPr>
          <w:rFonts w:asciiTheme="majorHAnsi" w:hAnsiTheme="majorHAnsi" w:cs="Times New Roman"/>
          <w:i/>
          <w:spacing w:val="-2"/>
          <w:sz w:val="22"/>
          <w:szCs w:val="22"/>
        </w:rPr>
        <w:t xml:space="preserve">, </w:t>
      </w:r>
      <w:proofErr w:type="spellStart"/>
      <w:r w:rsidRPr="00DE461B">
        <w:rPr>
          <w:rFonts w:asciiTheme="majorHAnsi" w:hAnsiTheme="majorHAnsi" w:cs="Times New Roman"/>
          <w:i/>
          <w:spacing w:val="-2"/>
          <w:sz w:val="22"/>
          <w:szCs w:val="22"/>
        </w:rPr>
        <w:t>Kualitatif</w:t>
      </w:r>
      <w:proofErr w:type="spellEnd"/>
      <w:r w:rsidRPr="00DE461B">
        <w:rPr>
          <w:rFonts w:asciiTheme="majorHAnsi" w:hAnsiTheme="majorHAnsi" w:cs="Times New Roman"/>
          <w:i/>
          <w:spacing w:val="-2"/>
          <w:sz w:val="22"/>
          <w:szCs w:val="22"/>
        </w:rPr>
        <w:t xml:space="preserve"> dan R&amp;D</w:t>
      </w:r>
      <w:r w:rsidRPr="00DE461B">
        <w:rPr>
          <w:rFonts w:asciiTheme="majorHAnsi" w:hAnsiTheme="majorHAnsi" w:cs="Times New Roman"/>
          <w:spacing w:val="-2"/>
          <w:sz w:val="22"/>
          <w:szCs w:val="22"/>
        </w:rPr>
        <w:t xml:space="preserve">). </w:t>
      </w:r>
      <w:proofErr w:type="gramStart"/>
      <w:r w:rsidRPr="00DE461B">
        <w:rPr>
          <w:rFonts w:asciiTheme="majorHAnsi" w:hAnsiTheme="majorHAnsi" w:cs="Times New Roman"/>
          <w:spacing w:val="-2"/>
          <w:sz w:val="22"/>
          <w:szCs w:val="22"/>
        </w:rPr>
        <w:t>Bandung :</w:t>
      </w:r>
      <w:proofErr w:type="gramEnd"/>
      <w:r w:rsidRPr="00DE461B">
        <w:rPr>
          <w:rFonts w:asciiTheme="majorHAnsi" w:hAnsiTheme="majorHAnsi" w:cs="Times New Roman"/>
          <w:spacing w:val="-2"/>
          <w:sz w:val="22"/>
          <w:szCs w:val="22"/>
        </w:rPr>
        <w:t xml:space="preserve"> </w:t>
      </w:r>
      <w:proofErr w:type="spellStart"/>
      <w:r w:rsidRPr="00DE461B">
        <w:rPr>
          <w:rFonts w:asciiTheme="majorHAnsi" w:hAnsiTheme="majorHAnsi" w:cs="Times New Roman"/>
          <w:spacing w:val="-2"/>
          <w:sz w:val="22"/>
          <w:szCs w:val="22"/>
        </w:rPr>
        <w:t>Alfabeta</w:t>
      </w:r>
      <w:proofErr w:type="spellEnd"/>
      <w:r w:rsidRPr="00DE461B">
        <w:rPr>
          <w:rFonts w:asciiTheme="majorHAnsi" w:hAnsiTheme="majorHAnsi" w:cs="Times New Roman"/>
          <w:spacing w:val="-2"/>
          <w:sz w:val="22"/>
          <w:szCs w:val="22"/>
        </w:rPr>
        <w:t>.</w:t>
      </w:r>
    </w:p>
    <w:p w14:paraId="03D1DA60" w14:textId="77777777" w:rsidR="00DE461B" w:rsidRPr="00DE461B" w:rsidRDefault="00DE461B" w:rsidP="00C000C8">
      <w:pPr>
        <w:pStyle w:val="NormalWeb"/>
        <w:spacing w:before="0" w:beforeAutospacing="0" w:after="0" w:afterAutospacing="0"/>
        <w:ind w:left="540" w:hanging="540"/>
        <w:jc w:val="both"/>
        <w:rPr>
          <w:rFonts w:asciiTheme="majorHAnsi" w:hAnsiTheme="majorHAnsi"/>
          <w:spacing w:val="-2"/>
          <w:sz w:val="22"/>
          <w:szCs w:val="22"/>
        </w:rPr>
      </w:pPr>
      <w:proofErr w:type="spellStart"/>
      <w:r w:rsidRPr="00DE461B">
        <w:rPr>
          <w:rFonts w:asciiTheme="majorHAnsi" w:hAnsiTheme="majorHAnsi"/>
          <w:spacing w:val="-2"/>
          <w:sz w:val="22"/>
          <w:szCs w:val="22"/>
        </w:rPr>
        <w:t>Surmiasih</w:t>
      </w:r>
      <w:proofErr w:type="spellEnd"/>
      <w:r w:rsidRPr="00DE461B">
        <w:rPr>
          <w:rFonts w:asciiTheme="majorHAnsi" w:hAnsiTheme="majorHAnsi"/>
          <w:spacing w:val="-2"/>
          <w:sz w:val="22"/>
          <w:szCs w:val="22"/>
        </w:rPr>
        <w:t xml:space="preserve">, &amp; </w:t>
      </w:r>
      <w:proofErr w:type="spellStart"/>
      <w:r w:rsidRPr="00DE461B">
        <w:rPr>
          <w:rFonts w:asciiTheme="majorHAnsi" w:hAnsiTheme="majorHAnsi"/>
          <w:spacing w:val="-2"/>
          <w:sz w:val="22"/>
          <w:szCs w:val="22"/>
        </w:rPr>
        <w:t>Priyati</w:t>
      </w:r>
      <w:proofErr w:type="spellEnd"/>
      <w:r w:rsidRPr="00DE461B">
        <w:rPr>
          <w:rFonts w:asciiTheme="majorHAnsi" w:hAnsiTheme="majorHAnsi"/>
          <w:spacing w:val="-2"/>
          <w:sz w:val="22"/>
          <w:szCs w:val="22"/>
        </w:rPr>
        <w:t xml:space="preserve">, D. (2018). </w:t>
      </w:r>
      <w:r w:rsidRPr="00DE461B">
        <w:rPr>
          <w:rFonts w:asciiTheme="majorHAnsi" w:hAnsiTheme="majorHAnsi"/>
          <w:i/>
          <w:spacing w:val="-2"/>
          <w:sz w:val="22"/>
          <w:szCs w:val="22"/>
        </w:rPr>
        <w:t xml:space="preserve">Pengetahuan Tentang Menstruasi Dengan Upaya Penanganan </w:t>
      </w:r>
      <w:proofErr w:type="spellStart"/>
      <w:r w:rsidRPr="00DE461B">
        <w:rPr>
          <w:rFonts w:asciiTheme="majorHAnsi" w:hAnsiTheme="majorHAnsi"/>
          <w:i/>
          <w:spacing w:val="-2"/>
          <w:sz w:val="22"/>
          <w:szCs w:val="22"/>
        </w:rPr>
        <w:t>Dismnorea</w:t>
      </w:r>
      <w:proofErr w:type="spellEnd"/>
      <w:r w:rsidRPr="00DE461B">
        <w:rPr>
          <w:rFonts w:asciiTheme="majorHAnsi" w:hAnsiTheme="majorHAnsi"/>
          <w:i/>
          <w:spacing w:val="-2"/>
          <w:sz w:val="22"/>
          <w:szCs w:val="22"/>
        </w:rPr>
        <w:t xml:space="preserve"> Pada Siswi MTS Al-Hidayah Tunggul </w:t>
      </w:r>
      <w:proofErr w:type="spellStart"/>
      <w:r w:rsidRPr="00DE461B">
        <w:rPr>
          <w:rFonts w:asciiTheme="majorHAnsi" w:hAnsiTheme="majorHAnsi"/>
          <w:i/>
          <w:spacing w:val="-2"/>
          <w:sz w:val="22"/>
          <w:szCs w:val="22"/>
        </w:rPr>
        <w:t>Pawenang</w:t>
      </w:r>
      <w:proofErr w:type="spellEnd"/>
      <w:r w:rsidRPr="00DE461B">
        <w:rPr>
          <w:rFonts w:asciiTheme="majorHAnsi" w:hAnsiTheme="majorHAnsi"/>
          <w:i/>
          <w:spacing w:val="-2"/>
          <w:sz w:val="22"/>
          <w:szCs w:val="22"/>
        </w:rPr>
        <w:t xml:space="preserve"> </w:t>
      </w:r>
      <w:proofErr w:type="spellStart"/>
      <w:r w:rsidRPr="00DE461B">
        <w:rPr>
          <w:rFonts w:asciiTheme="majorHAnsi" w:hAnsiTheme="majorHAnsi"/>
          <w:i/>
          <w:spacing w:val="-2"/>
          <w:sz w:val="22"/>
          <w:szCs w:val="22"/>
        </w:rPr>
        <w:t>Kecematan</w:t>
      </w:r>
      <w:proofErr w:type="spellEnd"/>
      <w:r w:rsidRPr="00DE461B">
        <w:rPr>
          <w:rFonts w:asciiTheme="majorHAnsi" w:hAnsiTheme="majorHAnsi"/>
          <w:i/>
          <w:spacing w:val="-2"/>
          <w:sz w:val="22"/>
          <w:szCs w:val="22"/>
        </w:rPr>
        <w:t xml:space="preserve"> </w:t>
      </w:r>
      <w:proofErr w:type="spellStart"/>
      <w:r w:rsidRPr="00DE461B">
        <w:rPr>
          <w:rFonts w:asciiTheme="majorHAnsi" w:hAnsiTheme="majorHAnsi"/>
          <w:i/>
          <w:spacing w:val="-2"/>
          <w:sz w:val="22"/>
          <w:szCs w:val="22"/>
        </w:rPr>
        <w:t>Adiluwuh</w:t>
      </w:r>
      <w:proofErr w:type="spellEnd"/>
      <w:r w:rsidRPr="00DE461B">
        <w:rPr>
          <w:rFonts w:asciiTheme="majorHAnsi" w:hAnsiTheme="majorHAnsi"/>
          <w:i/>
          <w:spacing w:val="-2"/>
          <w:sz w:val="22"/>
          <w:szCs w:val="22"/>
        </w:rPr>
        <w:t xml:space="preserve"> Kabupaten </w:t>
      </w:r>
      <w:proofErr w:type="spellStart"/>
      <w:r w:rsidRPr="00DE461B">
        <w:rPr>
          <w:rFonts w:asciiTheme="majorHAnsi" w:hAnsiTheme="majorHAnsi"/>
          <w:i/>
          <w:spacing w:val="-2"/>
          <w:sz w:val="22"/>
          <w:szCs w:val="22"/>
        </w:rPr>
        <w:t>Pringsewu</w:t>
      </w:r>
      <w:proofErr w:type="spellEnd"/>
      <w:r w:rsidRPr="00DE461B">
        <w:rPr>
          <w:rFonts w:asciiTheme="majorHAnsi" w:hAnsiTheme="majorHAnsi"/>
          <w:i/>
          <w:spacing w:val="-2"/>
          <w:sz w:val="22"/>
          <w:szCs w:val="22"/>
        </w:rPr>
        <w:t>.</w:t>
      </w:r>
      <w:r w:rsidRPr="00DE461B">
        <w:rPr>
          <w:rFonts w:asciiTheme="majorHAnsi" w:hAnsiTheme="majorHAnsi"/>
          <w:spacing w:val="-2"/>
          <w:sz w:val="22"/>
          <w:szCs w:val="22"/>
        </w:rPr>
        <w:t xml:space="preserve"> </w:t>
      </w:r>
      <w:r w:rsidRPr="00DE461B">
        <w:rPr>
          <w:rFonts w:asciiTheme="majorHAnsi" w:hAnsiTheme="majorHAnsi"/>
          <w:iCs/>
          <w:spacing w:val="-2"/>
          <w:sz w:val="22"/>
          <w:szCs w:val="22"/>
        </w:rPr>
        <w:t>Jurnal Kebidanan</w:t>
      </w:r>
      <w:r w:rsidRPr="00DE461B">
        <w:rPr>
          <w:rFonts w:asciiTheme="majorHAnsi" w:hAnsiTheme="majorHAnsi"/>
          <w:spacing w:val="-2"/>
          <w:sz w:val="22"/>
          <w:szCs w:val="22"/>
        </w:rPr>
        <w:t>.</w:t>
      </w:r>
    </w:p>
    <w:p w14:paraId="0F1BFD27" w14:textId="77777777" w:rsidR="00DE461B" w:rsidRPr="00DE461B" w:rsidRDefault="00DE461B" w:rsidP="00C000C8">
      <w:pPr>
        <w:ind w:left="540" w:hanging="540"/>
        <w:jc w:val="both"/>
        <w:rPr>
          <w:rFonts w:asciiTheme="majorHAnsi" w:hAnsiTheme="majorHAnsi" w:cs="Times New Roman"/>
          <w:spacing w:val="-2"/>
          <w:sz w:val="22"/>
          <w:szCs w:val="22"/>
        </w:rPr>
      </w:pPr>
      <w:r w:rsidRPr="00DE461B">
        <w:rPr>
          <w:rFonts w:asciiTheme="majorHAnsi" w:hAnsiTheme="majorHAnsi" w:cs="Times New Roman"/>
          <w:spacing w:val="-2"/>
          <w:sz w:val="22"/>
          <w:szCs w:val="22"/>
        </w:rPr>
        <w:t>Umi</w:t>
      </w:r>
      <w:r w:rsidRPr="00DE461B">
        <w:rPr>
          <w:rFonts w:asciiTheme="majorHAnsi" w:hAnsiTheme="majorHAnsi" w:cs="Times New Roman"/>
          <w:spacing w:val="-2"/>
          <w:sz w:val="22"/>
          <w:szCs w:val="22"/>
          <w:lang w:val="id-ID"/>
        </w:rPr>
        <w:t xml:space="preserve">, </w:t>
      </w:r>
      <w:r w:rsidRPr="00DE461B">
        <w:rPr>
          <w:rFonts w:asciiTheme="majorHAnsi" w:hAnsiTheme="majorHAnsi" w:cs="Times New Roman"/>
          <w:spacing w:val="-2"/>
          <w:sz w:val="22"/>
          <w:szCs w:val="22"/>
        </w:rPr>
        <w:t xml:space="preserve">Nur </w:t>
      </w:r>
      <w:proofErr w:type="spellStart"/>
      <w:r w:rsidRPr="00DE461B">
        <w:rPr>
          <w:rFonts w:asciiTheme="majorHAnsi" w:hAnsiTheme="majorHAnsi" w:cs="Times New Roman"/>
          <w:spacing w:val="-2"/>
          <w:sz w:val="22"/>
          <w:szCs w:val="22"/>
        </w:rPr>
        <w:t>Chayati</w:t>
      </w:r>
      <w:proofErr w:type="spellEnd"/>
      <w:r w:rsidRPr="00DE461B">
        <w:rPr>
          <w:rFonts w:asciiTheme="majorHAnsi" w:hAnsiTheme="majorHAnsi" w:cs="Times New Roman"/>
          <w:spacing w:val="-2"/>
          <w:sz w:val="22"/>
          <w:szCs w:val="22"/>
        </w:rPr>
        <w:t xml:space="preserve">, </w:t>
      </w:r>
      <w:proofErr w:type="spellStart"/>
      <w:r w:rsidRPr="00DE461B">
        <w:rPr>
          <w:rFonts w:asciiTheme="majorHAnsi" w:hAnsiTheme="majorHAnsi" w:cs="Times New Roman"/>
          <w:spacing w:val="-2"/>
          <w:sz w:val="22"/>
          <w:szCs w:val="22"/>
        </w:rPr>
        <w:t>Lutfia</w:t>
      </w:r>
      <w:proofErr w:type="spellEnd"/>
      <w:r w:rsidRPr="00DE461B">
        <w:rPr>
          <w:rFonts w:asciiTheme="majorHAnsi" w:hAnsiTheme="majorHAnsi" w:cs="Times New Roman"/>
          <w:spacing w:val="-2"/>
          <w:sz w:val="22"/>
          <w:szCs w:val="22"/>
        </w:rPr>
        <w:t xml:space="preserve"> </w:t>
      </w:r>
      <w:proofErr w:type="spellStart"/>
      <w:r w:rsidRPr="00DE461B">
        <w:rPr>
          <w:rFonts w:asciiTheme="majorHAnsi" w:hAnsiTheme="majorHAnsi" w:cs="Times New Roman"/>
          <w:spacing w:val="-2"/>
          <w:sz w:val="22"/>
          <w:szCs w:val="22"/>
        </w:rPr>
        <w:t>Uli</w:t>
      </w:r>
      <w:proofErr w:type="spellEnd"/>
      <w:r w:rsidRPr="00DE461B">
        <w:rPr>
          <w:rFonts w:asciiTheme="majorHAnsi" w:hAnsiTheme="majorHAnsi" w:cs="Times New Roman"/>
          <w:spacing w:val="-2"/>
          <w:sz w:val="22"/>
          <w:szCs w:val="22"/>
        </w:rPr>
        <w:t xml:space="preserve"> </w:t>
      </w:r>
      <w:proofErr w:type="spellStart"/>
      <w:r w:rsidRPr="00DE461B">
        <w:rPr>
          <w:rFonts w:asciiTheme="majorHAnsi" w:hAnsiTheme="majorHAnsi" w:cs="Times New Roman"/>
          <w:spacing w:val="-2"/>
          <w:sz w:val="22"/>
          <w:szCs w:val="22"/>
        </w:rPr>
        <w:t>Na’mah</w:t>
      </w:r>
      <w:proofErr w:type="spellEnd"/>
      <w:r w:rsidRPr="00DE461B">
        <w:rPr>
          <w:rFonts w:asciiTheme="majorHAnsi" w:hAnsiTheme="majorHAnsi" w:cs="Times New Roman"/>
          <w:spacing w:val="-2"/>
          <w:sz w:val="22"/>
          <w:szCs w:val="22"/>
        </w:rPr>
        <w:t xml:space="preserve">. </w:t>
      </w:r>
      <w:r w:rsidRPr="00DE461B">
        <w:rPr>
          <w:rFonts w:asciiTheme="majorHAnsi" w:hAnsiTheme="majorHAnsi" w:cs="Times New Roman"/>
          <w:spacing w:val="-2"/>
          <w:sz w:val="22"/>
          <w:szCs w:val="22"/>
          <w:lang w:val="id-ID"/>
        </w:rPr>
        <w:t>(</w:t>
      </w:r>
      <w:r w:rsidRPr="00DE461B">
        <w:rPr>
          <w:rFonts w:asciiTheme="majorHAnsi" w:hAnsiTheme="majorHAnsi" w:cs="Times New Roman"/>
          <w:spacing w:val="-2"/>
          <w:sz w:val="22"/>
          <w:szCs w:val="22"/>
        </w:rPr>
        <w:t>2019</w:t>
      </w:r>
      <w:r w:rsidRPr="00DE461B">
        <w:rPr>
          <w:rFonts w:asciiTheme="majorHAnsi" w:hAnsiTheme="majorHAnsi" w:cs="Times New Roman"/>
          <w:spacing w:val="-2"/>
          <w:sz w:val="22"/>
          <w:szCs w:val="22"/>
          <w:lang w:val="id-ID"/>
        </w:rPr>
        <w:t>)</w:t>
      </w:r>
      <w:r w:rsidRPr="00DE461B">
        <w:rPr>
          <w:rFonts w:asciiTheme="majorHAnsi" w:hAnsiTheme="majorHAnsi" w:cs="Times New Roman"/>
          <w:spacing w:val="-2"/>
          <w:sz w:val="22"/>
          <w:szCs w:val="22"/>
        </w:rPr>
        <w:t xml:space="preserve">. </w:t>
      </w:r>
      <w:proofErr w:type="spellStart"/>
      <w:r w:rsidRPr="00DE461B">
        <w:rPr>
          <w:rFonts w:asciiTheme="majorHAnsi" w:hAnsiTheme="majorHAnsi" w:cs="Times New Roman"/>
          <w:i/>
          <w:spacing w:val="-2"/>
          <w:sz w:val="22"/>
          <w:szCs w:val="22"/>
        </w:rPr>
        <w:t>Penerapan</w:t>
      </w:r>
      <w:proofErr w:type="spellEnd"/>
      <w:r w:rsidRPr="00DE461B">
        <w:rPr>
          <w:rFonts w:asciiTheme="majorHAnsi" w:hAnsiTheme="majorHAnsi" w:cs="Times New Roman"/>
          <w:i/>
          <w:spacing w:val="-2"/>
          <w:sz w:val="22"/>
          <w:szCs w:val="22"/>
        </w:rPr>
        <w:t xml:space="preserve"> </w:t>
      </w:r>
      <w:proofErr w:type="spellStart"/>
      <w:r w:rsidRPr="00DE461B">
        <w:rPr>
          <w:rFonts w:asciiTheme="majorHAnsi" w:hAnsiTheme="majorHAnsi" w:cs="Times New Roman"/>
          <w:i/>
          <w:spacing w:val="-2"/>
          <w:sz w:val="22"/>
          <w:szCs w:val="22"/>
        </w:rPr>
        <w:t>Kombinasi</w:t>
      </w:r>
      <w:proofErr w:type="spellEnd"/>
      <w:r w:rsidRPr="00DE461B">
        <w:rPr>
          <w:rFonts w:asciiTheme="majorHAnsi" w:hAnsiTheme="majorHAnsi" w:cs="Times New Roman"/>
          <w:i/>
          <w:spacing w:val="-2"/>
          <w:sz w:val="22"/>
          <w:szCs w:val="22"/>
        </w:rPr>
        <w:t xml:space="preserve"> </w:t>
      </w:r>
      <w:proofErr w:type="spellStart"/>
      <w:r w:rsidRPr="00DE461B">
        <w:rPr>
          <w:rFonts w:asciiTheme="majorHAnsi" w:hAnsiTheme="majorHAnsi" w:cs="Times New Roman"/>
          <w:i/>
          <w:spacing w:val="-2"/>
          <w:sz w:val="22"/>
          <w:szCs w:val="22"/>
        </w:rPr>
        <w:t>Pijat</w:t>
      </w:r>
      <w:proofErr w:type="spellEnd"/>
      <w:r w:rsidRPr="00DE461B">
        <w:rPr>
          <w:rFonts w:asciiTheme="majorHAnsi" w:hAnsiTheme="majorHAnsi" w:cs="Times New Roman"/>
          <w:i/>
          <w:spacing w:val="-2"/>
          <w:sz w:val="22"/>
          <w:szCs w:val="22"/>
        </w:rPr>
        <w:t xml:space="preserve"> Effleurage Dan </w:t>
      </w:r>
      <w:proofErr w:type="spellStart"/>
      <w:r w:rsidRPr="00DE461B">
        <w:rPr>
          <w:rFonts w:asciiTheme="majorHAnsi" w:hAnsiTheme="majorHAnsi" w:cs="Times New Roman"/>
          <w:i/>
          <w:spacing w:val="-2"/>
          <w:sz w:val="22"/>
          <w:szCs w:val="22"/>
        </w:rPr>
        <w:t>Pemberian</w:t>
      </w:r>
      <w:proofErr w:type="spellEnd"/>
      <w:r w:rsidRPr="00DE461B">
        <w:rPr>
          <w:rFonts w:asciiTheme="majorHAnsi" w:hAnsiTheme="majorHAnsi" w:cs="Times New Roman"/>
          <w:i/>
          <w:spacing w:val="-2"/>
          <w:sz w:val="22"/>
          <w:szCs w:val="22"/>
        </w:rPr>
        <w:t xml:space="preserve"> Air </w:t>
      </w:r>
      <w:proofErr w:type="spellStart"/>
      <w:r w:rsidRPr="00DE461B">
        <w:rPr>
          <w:rFonts w:asciiTheme="majorHAnsi" w:hAnsiTheme="majorHAnsi" w:cs="Times New Roman"/>
          <w:i/>
          <w:spacing w:val="-2"/>
          <w:sz w:val="22"/>
          <w:szCs w:val="22"/>
        </w:rPr>
        <w:t>Kelapa</w:t>
      </w:r>
      <w:proofErr w:type="spellEnd"/>
      <w:r w:rsidRPr="00DE461B">
        <w:rPr>
          <w:rFonts w:asciiTheme="majorHAnsi" w:hAnsiTheme="majorHAnsi" w:cs="Times New Roman"/>
          <w:i/>
          <w:spacing w:val="-2"/>
          <w:sz w:val="22"/>
          <w:szCs w:val="22"/>
        </w:rPr>
        <w:t xml:space="preserve"> Hijau </w:t>
      </w:r>
      <w:proofErr w:type="spellStart"/>
      <w:r w:rsidRPr="00DE461B">
        <w:rPr>
          <w:rFonts w:asciiTheme="majorHAnsi" w:hAnsiTheme="majorHAnsi" w:cs="Times New Roman"/>
          <w:i/>
          <w:spacing w:val="-2"/>
          <w:sz w:val="22"/>
          <w:szCs w:val="22"/>
        </w:rPr>
        <w:t>Terhadap</w:t>
      </w:r>
      <w:proofErr w:type="spellEnd"/>
      <w:r w:rsidRPr="00DE461B">
        <w:rPr>
          <w:rFonts w:asciiTheme="majorHAnsi" w:hAnsiTheme="majorHAnsi" w:cs="Times New Roman"/>
          <w:i/>
          <w:spacing w:val="-2"/>
          <w:sz w:val="22"/>
          <w:szCs w:val="22"/>
        </w:rPr>
        <w:t xml:space="preserve"> </w:t>
      </w:r>
      <w:proofErr w:type="spellStart"/>
      <w:r w:rsidRPr="00DE461B">
        <w:rPr>
          <w:rFonts w:asciiTheme="majorHAnsi" w:hAnsiTheme="majorHAnsi" w:cs="Times New Roman"/>
          <w:i/>
          <w:spacing w:val="-2"/>
          <w:sz w:val="22"/>
          <w:szCs w:val="22"/>
        </w:rPr>
        <w:t>Penurunan</w:t>
      </w:r>
      <w:proofErr w:type="spellEnd"/>
      <w:r w:rsidRPr="00DE461B">
        <w:rPr>
          <w:rFonts w:asciiTheme="majorHAnsi" w:hAnsiTheme="majorHAnsi" w:cs="Times New Roman"/>
          <w:i/>
          <w:spacing w:val="-2"/>
          <w:sz w:val="22"/>
          <w:szCs w:val="22"/>
        </w:rPr>
        <w:t xml:space="preserve"> Nyeri </w:t>
      </w:r>
      <w:proofErr w:type="spellStart"/>
      <w:r w:rsidRPr="00DE461B">
        <w:rPr>
          <w:rFonts w:asciiTheme="majorHAnsi" w:hAnsiTheme="majorHAnsi" w:cs="Times New Roman"/>
          <w:i/>
          <w:spacing w:val="-2"/>
          <w:sz w:val="22"/>
          <w:szCs w:val="22"/>
        </w:rPr>
        <w:t>Dismenore</w:t>
      </w:r>
      <w:proofErr w:type="spellEnd"/>
      <w:r w:rsidRPr="00DE461B">
        <w:rPr>
          <w:rFonts w:asciiTheme="majorHAnsi" w:hAnsiTheme="majorHAnsi" w:cs="Times New Roman"/>
          <w:i/>
          <w:spacing w:val="-2"/>
          <w:sz w:val="22"/>
          <w:szCs w:val="22"/>
        </w:rPr>
        <w:t xml:space="preserve"> Pada </w:t>
      </w:r>
      <w:proofErr w:type="spellStart"/>
      <w:r w:rsidRPr="00DE461B">
        <w:rPr>
          <w:rFonts w:asciiTheme="majorHAnsi" w:hAnsiTheme="majorHAnsi" w:cs="Times New Roman"/>
          <w:i/>
          <w:spacing w:val="-2"/>
          <w:sz w:val="22"/>
          <w:szCs w:val="22"/>
        </w:rPr>
        <w:t>Remaja</w:t>
      </w:r>
      <w:proofErr w:type="spellEnd"/>
      <w:r w:rsidRPr="00DE461B">
        <w:rPr>
          <w:rFonts w:asciiTheme="majorHAnsi" w:hAnsiTheme="majorHAnsi" w:cs="Times New Roman"/>
          <w:i/>
          <w:spacing w:val="-2"/>
          <w:sz w:val="22"/>
          <w:szCs w:val="22"/>
        </w:rPr>
        <w:t xml:space="preserve"> Putri </w:t>
      </w:r>
      <w:proofErr w:type="spellStart"/>
      <w:r w:rsidRPr="00DE461B">
        <w:rPr>
          <w:rFonts w:asciiTheme="majorHAnsi" w:hAnsiTheme="majorHAnsi" w:cs="Times New Roman"/>
          <w:i/>
          <w:spacing w:val="-2"/>
          <w:sz w:val="22"/>
          <w:szCs w:val="22"/>
        </w:rPr>
        <w:t>Usia</w:t>
      </w:r>
      <w:proofErr w:type="spellEnd"/>
      <w:r w:rsidRPr="00DE461B">
        <w:rPr>
          <w:rFonts w:asciiTheme="majorHAnsi" w:hAnsiTheme="majorHAnsi" w:cs="Times New Roman"/>
          <w:i/>
          <w:spacing w:val="-2"/>
          <w:sz w:val="22"/>
          <w:szCs w:val="22"/>
        </w:rPr>
        <w:t xml:space="preserve"> 13-15 </w:t>
      </w:r>
      <w:proofErr w:type="spellStart"/>
      <w:r w:rsidRPr="00DE461B">
        <w:rPr>
          <w:rFonts w:asciiTheme="majorHAnsi" w:hAnsiTheme="majorHAnsi" w:cs="Times New Roman"/>
          <w:i/>
          <w:spacing w:val="-2"/>
          <w:sz w:val="22"/>
          <w:szCs w:val="22"/>
        </w:rPr>
        <w:t>Tahun</w:t>
      </w:r>
      <w:proofErr w:type="spellEnd"/>
      <w:r w:rsidRPr="00DE461B">
        <w:rPr>
          <w:rFonts w:asciiTheme="majorHAnsi" w:hAnsiTheme="majorHAnsi" w:cs="Times New Roman"/>
          <w:i/>
          <w:spacing w:val="-2"/>
          <w:sz w:val="22"/>
          <w:szCs w:val="22"/>
        </w:rPr>
        <w:t>.</w:t>
      </w:r>
      <w:r w:rsidRPr="00DE461B">
        <w:rPr>
          <w:rFonts w:asciiTheme="majorHAnsi" w:hAnsiTheme="majorHAnsi" w:cs="Times New Roman"/>
          <w:spacing w:val="-2"/>
          <w:sz w:val="22"/>
          <w:szCs w:val="22"/>
        </w:rPr>
        <w:t xml:space="preserve"> </w:t>
      </w:r>
    </w:p>
    <w:p w14:paraId="7B830CE5" w14:textId="77777777" w:rsidR="00DE461B" w:rsidRPr="00DE461B" w:rsidRDefault="00DE461B" w:rsidP="00C000C8">
      <w:pPr>
        <w:pStyle w:val="NormalWeb"/>
        <w:spacing w:before="0" w:beforeAutospacing="0" w:after="0" w:afterAutospacing="0"/>
        <w:ind w:left="540" w:hanging="540"/>
        <w:jc w:val="both"/>
        <w:rPr>
          <w:rFonts w:asciiTheme="majorHAnsi" w:hAnsiTheme="majorHAnsi"/>
          <w:spacing w:val="-2"/>
          <w:sz w:val="22"/>
          <w:szCs w:val="22"/>
        </w:rPr>
      </w:pPr>
      <w:proofErr w:type="spellStart"/>
      <w:r w:rsidRPr="00DE461B">
        <w:rPr>
          <w:rFonts w:asciiTheme="majorHAnsi" w:hAnsiTheme="majorHAnsi"/>
          <w:spacing w:val="-2"/>
          <w:sz w:val="22"/>
          <w:szCs w:val="22"/>
        </w:rPr>
        <w:t>Wianti</w:t>
      </w:r>
      <w:proofErr w:type="spellEnd"/>
      <w:r w:rsidRPr="00DE461B">
        <w:rPr>
          <w:rFonts w:asciiTheme="majorHAnsi" w:hAnsiTheme="majorHAnsi"/>
          <w:spacing w:val="-2"/>
          <w:sz w:val="22"/>
          <w:szCs w:val="22"/>
        </w:rPr>
        <w:t xml:space="preserve">, A., &amp; Pratiwi, G. C. (2018). </w:t>
      </w:r>
      <w:r w:rsidRPr="00DE461B">
        <w:rPr>
          <w:rFonts w:asciiTheme="majorHAnsi" w:hAnsiTheme="majorHAnsi"/>
          <w:i/>
          <w:spacing w:val="-2"/>
          <w:sz w:val="22"/>
          <w:szCs w:val="22"/>
        </w:rPr>
        <w:t xml:space="preserve">Hubungan Pengetahuan dengan Perilaku Penanganan </w:t>
      </w:r>
      <w:proofErr w:type="spellStart"/>
      <w:r w:rsidRPr="00DE461B">
        <w:rPr>
          <w:rFonts w:asciiTheme="majorHAnsi" w:hAnsiTheme="majorHAnsi"/>
          <w:i/>
          <w:spacing w:val="-2"/>
          <w:sz w:val="22"/>
          <w:szCs w:val="22"/>
        </w:rPr>
        <w:t>Dysmenorhea</w:t>
      </w:r>
      <w:proofErr w:type="spellEnd"/>
      <w:r w:rsidRPr="00DE461B">
        <w:rPr>
          <w:rFonts w:asciiTheme="majorHAnsi" w:hAnsiTheme="majorHAnsi"/>
          <w:i/>
          <w:spacing w:val="-2"/>
          <w:sz w:val="22"/>
          <w:szCs w:val="22"/>
        </w:rPr>
        <w:t xml:space="preserve"> Pada Siswi Kelas X Di SMK Negeri 1 Kadipaten</w:t>
      </w:r>
      <w:r w:rsidRPr="00DE461B">
        <w:rPr>
          <w:rFonts w:asciiTheme="majorHAnsi" w:hAnsiTheme="majorHAnsi"/>
          <w:spacing w:val="-2"/>
          <w:sz w:val="22"/>
          <w:szCs w:val="22"/>
        </w:rPr>
        <w:t xml:space="preserve">. </w:t>
      </w:r>
      <w:r w:rsidRPr="00DE461B">
        <w:rPr>
          <w:rFonts w:asciiTheme="majorHAnsi" w:hAnsiTheme="majorHAnsi"/>
          <w:i/>
          <w:iCs/>
          <w:spacing w:val="-2"/>
          <w:sz w:val="22"/>
          <w:szCs w:val="22"/>
        </w:rPr>
        <w:t xml:space="preserve">Kampus </w:t>
      </w:r>
      <w:proofErr w:type="spellStart"/>
      <w:r w:rsidRPr="00DE461B">
        <w:rPr>
          <w:rFonts w:asciiTheme="majorHAnsi" w:hAnsiTheme="majorHAnsi"/>
          <w:i/>
          <w:iCs/>
          <w:spacing w:val="-2"/>
          <w:sz w:val="22"/>
          <w:szCs w:val="22"/>
        </w:rPr>
        <w:t>Stikes</w:t>
      </w:r>
      <w:proofErr w:type="spellEnd"/>
      <w:r w:rsidRPr="00DE461B">
        <w:rPr>
          <w:rFonts w:asciiTheme="majorHAnsi" w:hAnsiTheme="majorHAnsi"/>
          <w:spacing w:val="-2"/>
          <w:sz w:val="22"/>
          <w:szCs w:val="22"/>
        </w:rPr>
        <w:t xml:space="preserve">, </w:t>
      </w:r>
      <w:r w:rsidRPr="00DE461B">
        <w:rPr>
          <w:rFonts w:asciiTheme="majorHAnsi" w:hAnsiTheme="majorHAnsi"/>
          <w:i/>
          <w:iCs/>
          <w:spacing w:val="-2"/>
          <w:sz w:val="22"/>
          <w:szCs w:val="22"/>
        </w:rPr>
        <w:t>VI</w:t>
      </w:r>
      <w:r w:rsidRPr="00DE461B">
        <w:rPr>
          <w:rFonts w:asciiTheme="majorHAnsi" w:hAnsiTheme="majorHAnsi"/>
          <w:spacing w:val="-2"/>
          <w:sz w:val="22"/>
          <w:szCs w:val="22"/>
        </w:rPr>
        <w:t>(13), 1–10.</w:t>
      </w:r>
    </w:p>
    <w:p w14:paraId="6D92A320" w14:textId="77777777" w:rsidR="00DE461B" w:rsidRPr="00DE461B" w:rsidRDefault="00DE461B" w:rsidP="00C000C8">
      <w:pPr>
        <w:pStyle w:val="NormalWeb"/>
        <w:spacing w:before="0" w:beforeAutospacing="0" w:after="0" w:afterAutospacing="0"/>
        <w:ind w:left="540" w:hanging="540"/>
        <w:jc w:val="both"/>
        <w:rPr>
          <w:rFonts w:asciiTheme="majorHAnsi" w:hAnsiTheme="majorHAnsi"/>
          <w:spacing w:val="-2"/>
          <w:sz w:val="22"/>
          <w:szCs w:val="22"/>
        </w:rPr>
      </w:pPr>
      <w:proofErr w:type="spellStart"/>
      <w:r w:rsidRPr="00DE461B">
        <w:rPr>
          <w:rFonts w:asciiTheme="majorHAnsi" w:hAnsiTheme="majorHAnsi"/>
          <w:spacing w:val="-2"/>
          <w:sz w:val="22"/>
          <w:szCs w:val="22"/>
        </w:rPr>
        <w:t>Wiknjosastro</w:t>
      </w:r>
      <w:proofErr w:type="spellEnd"/>
      <w:r w:rsidRPr="00DE461B">
        <w:rPr>
          <w:rFonts w:asciiTheme="majorHAnsi" w:hAnsiTheme="majorHAnsi"/>
          <w:spacing w:val="-2"/>
          <w:sz w:val="22"/>
          <w:szCs w:val="22"/>
        </w:rPr>
        <w:t xml:space="preserve">, H., 2009. </w:t>
      </w:r>
      <w:r w:rsidRPr="00DE461B">
        <w:rPr>
          <w:rFonts w:asciiTheme="majorHAnsi" w:hAnsiTheme="majorHAnsi"/>
          <w:i/>
          <w:spacing w:val="-2"/>
          <w:sz w:val="22"/>
          <w:szCs w:val="22"/>
        </w:rPr>
        <w:t>Ilmu Kebidanan</w:t>
      </w:r>
      <w:r w:rsidRPr="00DE461B">
        <w:rPr>
          <w:rFonts w:asciiTheme="majorHAnsi" w:hAnsiTheme="majorHAnsi"/>
          <w:spacing w:val="-2"/>
          <w:sz w:val="22"/>
          <w:szCs w:val="22"/>
        </w:rPr>
        <w:t>. Jakarta : Yayasan Bina Pustaka.</w:t>
      </w:r>
    </w:p>
    <w:p w14:paraId="7BB456F7" w14:textId="77777777" w:rsidR="00DE461B" w:rsidRPr="00DE461B" w:rsidRDefault="00DE461B" w:rsidP="00C000C8">
      <w:pPr>
        <w:ind w:left="540" w:hanging="540"/>
        <w:jc w:val="both"/>
        <w:rPr>
          <w:rFonts w:asciiTheme="majorHAnsi" w:hAnsiTheme="majorHAnsi" w:cs="Times New Roman"/>
          <w:sz w:val="22"/>
          <w:szCs w:val="22"/>
          <w:lang w:val="id-ID"/>
        </w:rPr>
      </w:pPr>
      <w:proofErr w:type="spellStart"/>
      <w:r w:rsidRPr="00DE461B">
        <w:rPr>
          <w:rFonts w:asciiTheme="majorHAnsi" w:hAnsiTheme="majorHAnsi" w:cs="Times New Roman"/>
          <w:sz w:val="22"/>
          <w:szCs w:val="22"/>
        </w:rPr>
        <w:t>Widjanarko</w:t>
      </w:r>
      <w:proofErr w:type="spellEnd"/>
      <w:r w:rsidRPr="00DE461B">
        <w:rPr>
          <w:rFonts w:asciiTheme="majorHAnsi" w:hAnsiTheme="majorHAnsi" w:cs="Times New Roman"/>
          <w:sz w:val="22"/>
          <w:szCs w:val="22"/>
        </w:rPr>
        <w:t>, Bambang. (2006).</w:t>
      </w:r>
      <w:r w:rsidRPr="00DE461B">
        <w:rPr>
          <w:rFonts w:asciiTheme="majorHAnsi" w:hAnsiTheme="majorHAnsi" w:cs="Times New Roman"/>
          <w:sz w:val="22"/>
          <w:szCs w:val="22"/>
          <w:lang w:val="id-ID"/>
        </w:rPr>
        <w:t xml:space="preserve"> </w:t>
      </w:r>
      <w:proofErr w:type="spellStart"/>
      <w:r w:rsidRPr="00DE461B">
        <w:rPr>
          <w:rFonts w:asciiTheme="majorHAnsi" w:hAnsiTheme="majorHAnsi" w:cs="Times New Roman"/>
          <w:i/>
          <w:iCs/>
          <w:sz w:val="22"/>
          <w:szCs w:val="22"/>
        </w:rPr>
        <w:t>Dismenore</w:t>
      </w:r>
      <w:proofErr w:type="spellEnd"/>
      <w:r w:rsidRPr="00DE461B">
        <w:rPr>
          <w:rFonts w:asciiTheme="majorHAnsi" w:hAnsiTheme="majorHAnsi" w:cs="Times New Roman"/>
          <w:i/>
          <w:iCs/>
          <w:sz w:val="22"/>
          <w:szCs w:val="22"/>
        </w:rPr>
        <w:t xml:space="preserve"> </w:t>
      </w:r>
      <w:proofErr w:type="spellStart"/>
      <w:r w:rsidRPr="00DE461B">
        <w:rPr>
          <w:rFonts w:asciiTheme="majorHAnsi" w:hAnsiTheme="majorHAnsi" w:cs="Times New Roman"/>
          <w:sz w:val="22"/>
          <w:szCs w:val="22"/>
        </w:rPr>
        <w:t>Tinjauan</w:t>
      </w:r>
      <w:proofErr w:type="spellEnd"/>
      <w:r w:rsidRPr="00DE461B">
        <w:rPr>
          <w:rFonts w:asciiTheme="majorHAnsi" w:hAnsiTheme="majorHAnsi" w:cs="Times New Roman"/>
          <w:sz w:val="22"/>
          <w:szCs w:val="22"/>
        </w:rPr>
        <w:t xml:space="preserve"> </w:t>
      </w:r>
      <w:proofErr w:type="spellStart"/>
      <w:r w:rsidRPr="00DE461B">
        <w:rPr>
          <w:rFonts w:asciiTheme="majorHAnsi" w:hAnsiTheme="majorHAnsi" w:cs="Times New Roman"/>
          <w:sz w:val="22"/>
          <w:szCs w:val="22"/>
        </w:rPr>
        <w:t>Terapi</w:t>
      </w:r>
      <w:proofErr w:type="spellEnd"/>
      <w:r w:rsidRPr="00DE461B">
        <w:rPr>
          <w:rFonts w:asciiTheme="majorHAnsi" w:hAnsiTheme="majorHAnsi" w:cs="Times New Roman"/>
          <w:sz w:val="22"/>
          <w:szCs w:val="22"/>
        </w:rPr>
        <w:t xml:space="preserve"> pada</w:t>
      </w:r>
      <w:r w:rsidRPr="00DE461B">
        <w:rPr>
          <w:rFonts w:asciiTheme="majorHAnsi" w:hAnsiTheme="majorHAnsi" w:cs="Times New Roman"/>
          <w:sz w:val="22"/>
          <w:szCs w:val="22"/>
          <w:lang w:val="id-ID"/>
        </w:rPr>
        <w:t xml:space="preserve"> </w:t>
      </w:r>
      <w:proofErr w:type="spellStart"/>
      <w:r w:rsidRPr="00DE461B">
        <w:rPr>
          <w:rFonts w:asciiTheme="majorHAnsi" w:hAnsiTheme="majorHAnsi" w:cs="Times New Roman"/>
          <w:i/>
          <w:iCs/>
          <w:sz w:val="22"/>
          <w:szCs w:val="22"/>
        </w:rPr>
        <w:t>Dismenore</w:t>
      </w:r>
      <w:proofErr w:type="spellEnd"/>
      <w:r w:rsidRPr="00DE461B">
        <w:rPr>
          <w:rFonts w:asciiTheme="majorHAnsi" w:hAnsiTheme="majorHAnsi" w:cs="Times New Roman"/>
          <w:i/>
          <w:iCs/>
          <w:sz w:val="22"/>
          <w:szCs w:val="22"/>
        </w:rPr>
        <w:t xml:space="preserve"> </w:t>
      </w:r>
      <w:r w:rsidRPr="00DE461B">
        <w:rPr>
          <w:rFonts w:asciiTheme="majorHAnsi" w:hAnsiTheme="majorHAnsi" w:cs="Times New Roman"/>
          <w:sz w:val="22"/>
          <w:szCs w:val="22"/>
        </w:rPr>
        <w:t>Primer.</w:t>
      </w:r>
      <w:r w:rsidRPr="00DE461B">
        <w:rPr>
          <w:rFonts w:asciiTheme="majorHAnsi" w:hAnsiTheme="majorHAnsi" w:cs="Times New Roman"/>
          <w:sz w:val="22"/>
          <w:szCs w:val="22"/>
          <w:lang w:val="id-ID"/>
        </w:rPr>
        <w:t xml:space="preserve"> </w:t>
      </w:r>
      <w:proofErr w:type="spellStart"/>
      <w:r w:rsidRPr="00DE461B">
        <w:rPr>
          <w:rFonts w:asciiTheme="majorHAnsi" w:hAnsiTheme="majorHAnsi" w:cs="Times New Roman"/>
          <w:i/>
          <w:iCs/>
          <w:sz w:val="22"/>
          <w:szCs w:val="22"/>
        </w:rPr>
        <w:t>Majalah</w:t>
      </w:r>
      <w:proofErr w:type="spellEnd"/>
      <w:r w:rsidRPr="00DE461B">
        <w:rPr>
          <w:rFonts w:asciiTheme="majorHAnsi" w:hAnsiTheme="majorHAnsi" w:cs="Times New Roman"/>
          <w:i/>
          <w:iCs/>
          <w:sz w:val="22"/>
          <w:szCs w:val="22"/>
          <w:lang w:val="id-ID"/>
        </w:rPr>
        <w:t xml:space="preserve">. </w:t>
      </w:r>
      <w:proofErr w:type="spellStart"/>
      <w:r w:rsidRPr="00DE461B">
        <w:rPr>
          <w:rFonts w:asciiTheme="majorHAnsi" w:hAnsiTheme="majorHAnsi" w:cs="Times New Roman"/>
          <w:i/>
          <w:iCs/>
          <w:sz w:val="22"/>
          <w:szCs w:val="22"/>
        </w:rPr>
        <w:t>Kedokteran</w:t>
      </w:r>
      <w:proofErr w:type="spellEnd"/>
      <w:r w:rsidRPr="00DE461B">
        <w:rPr>
          <w:rFonts w:asciiTheme="majorHAnsi" w:hAnsiTheme="majorHAnsi" w:cs="Times New Roman"/>
          <w:i/>
          <w:iCs/>
          <w:sz w:val="22"/>
          <w:szCs w:val="22"/>
        </w:rPr>
        <w:t xml:space="preserve"> </w:t>
      </w:r>
      <w:proofErr w:type="spellStart"/>
      <w:r w:rsidRPr="00DE461B">
        <w:rPr>
          <w:rFonts w:asciiTheme="majorHAnsi" w:hAnsiTheme="majorHAnsi" w:cs="Times New Roman"/>
          <w:i/>
          <w:iCs/>
          <w:sz w:val="22"/>
          <w:szCs w:val="22"/>
        </w:rPr>
        <w:t>Damianus</w:t>
      </w:r>
      <w:proofErr w:type="spellEnd"/>
    </w:p>
    <w:p w14:paraId="362B99C9" w14:textId="77777777" w:rsidR="00320C08" w:rsidRPr="00DE461B" w:rsidRDefault="00320C08" w:rsidP="008B6C33">
      <w:pPr>
        <w:spacing w:line="276" w:lineRule="auto"/>
        <w:rPr>
          <w:rFonts w:asciiTheme="majorHAnsi" w:hAnsiTheme="majorHAnsi" w:cs="Times New Roman"/>
          <w:b/>
          <w:sz w:val="22"/>
          <w:szCs w:val="22"/>
        </w:rPr>
      </w:pPr>
    </w:p>
    <w:p w14:paraId="41B795A7" w14:textId="77777777" w:rsidR="00320C08" w:rsidRPr="00DE461B" w:rsidRDefault="00320C08" w:rsidP="008B6C33">
      <w:pPr>
        <w:spacing w:line="276" w:lineRule="auto"/>
        <w:rPr>
          <w:rFonts w:asciiTheme="majorHAnsi" w:hAnsiTheme="majorHAnsi" w:cs="Times New Roman"/>
          <w:b/>
          <w:sz w:val="22"/>
          <w:szCs w:val="22"/>
        </w:rPr>
      </w:pPr>
    </w:p>
    <w:p w14:paraId="3AF4F525" w14:textId="77777777" w:rsidR="00320C08" w:rsidRPr="00DE461B" w:rsidRDefault="00320C08" w:rsidP="008B6C33">
      <w:pPr>
        <w:spacing w:line="276" w:lineRule="auto"/>
        <w:rPr>
          <w:rFonts w:asciiTheme="majorHAnsi" w:hAnsiTheme="majorHAnsi" w:cs="Times New Roman"/>
          <w:b/>
          <w:sz w:val="22"/>
          <w:szCs w:val="22"/>
        </w:rPr>
      </w:pPr>
    </w:p>
    <w:p w14:paraId="626D5F3C" w14:textId="77777777" w:rsidR="00320C08" w:rsidRPr="00DE461B" w:rsidRDefault="00320C08" w:rsidP="008B6C33">
      <w:pPr>
        <w:spacing w:line="276" w:lineRule="auto"/>
        <w:rPr>
          <w:rFonts w:asciiTheme="majorHAnsi" w:hAnsiTheme="majorHAnsi" w:cs="Times New Roman"/>
          <w:b/>
          <w:sz w:val="22"/>
          <w:szCs w:val="22"/>
        </w:rPr>
      </w:pPr>
    </w:p>
    <w:p w14:paraId="18EB75FD" w14:textId="77777777" w:rsidR="00320C08" w:rsidRPr="00DE461B" w:rsidRDefault="00320C08" w:rsidP="008B6C33">
      <w:pPr>
        <w:spacing w:line="276" w:lineRule="auto"/>
        <w:rPr>
          <w:rFonts w:asciiTheme="majorHAnsi" w:hAnsiTheme="majorHAnsi" w:cs="Times New Roman"/>
          <w:b/>
          <w:sz w:val="22"/>
          <w:szCs w:val="22"/>
        </w:rPr>
      </w:pPr>
    </w:p>
    <w:p w14:paraId="1C1A21AF" w14:textId="77777777" w:rsidR="00320C08" w:rsidRPr="00DE461B" w:rsidRDefault="00320C08" w:rsidP="008B6C33">
      <w:pPr>
        <w:spacing w:line="276" w:lineRule="auto"/>
        <w:rPr>
          <w:rFonts w:asciiTheme="majorHAnsi" w:hAnsiTheme="majorHAnsi" w:cs="Times New Roman"/>
          <w:b/>
          <w:sz w:val="22"/>
          <w:szCs w:val="22"/>
        </w:rPr>
      </w:pPr>
    </w:p>
    <w:p w14:paraId="318B07F3" w14:textId="77777777" w:rsidR="00320C08" w:rsidRPr="00DE461B" w:rsidRDefault="00320C08" w:rsidP="008B6C33">
      <w:pPr>
        <w:spacing w:line="276" w:lineRule="auto"/>
        <w:rPr>
          <w:rFonts w:asciiTheme="majorHAnsi" w:hAnsiTheme="majorHAnsi" w:cs="Times New Roman"/>
          <w:b/>
          <w:sz w:val="22"/>
          <w:szCs w:val="22"/>
        </w:rPr>
      </w:pPr>
    </w:p>
    <w:p w14:paraId="3DBCB2CB" w14:textId="77777777" w:rsidR="00320C08" w:rsidRPr="00DE461B" w:rsidRDefault="00320C08" w:rsidP="008B6C33">
      <w:pPr>
        <w:spacing w:line="276" w:lineRule="auto"/>
        <w:rPr>
          <w:rFonts w:asciiTheme="majorHAnsi" w:hAnsiTheme="majorHAnsi" w:cs="Times New Roman"/>
          <w:b/>
          <w:sz w:val="22"/>
          <w:szCs w:val="22"/>
        </w:rPr>
      </w:pPr>
    </w:p>
    <w:p w14:paraId="0B23F476" w14:textId="77777777" w:rsidR="00320C08" w:rsidRPr="00DE461B" w:rsidRDefault="00320C08" w:rsidP="008B6C33">
      <w:pPr>
        <w:spacing w:line="276" w:lineRule="auto"/>
        <w:rPr>
          <w:rFonts w:asciiTheme="majorHAnsi" w:hAnsiTheme="majorHAnsi" w:cs="Times New Roman"/>
          <w:b/>
          <w:sz w:val="22"/>
          <w:szCs w:val="22"/>
        </w:rPr>
      </w:pPr>
    </w:p>
    <w:p w14:paraId="7D65F6C1" w14:textId="77777777" w:rsidR="00320C08" w:rsidRPr="00DE461B" w:rsidRDefault="00320C08" w:rsidP="008B6C33">
      <w:pPr>
        <w:spacing w:line="276" w:lineRule="auto"/>
        <w:rPr>
          <w:rFonts w:asciiTheme="majorHAnsi" w:hAnsiTheme="majorHAnsi" w:cs="Times New Roman"/>
          <w:b/>
          <w:sz w:val="22"/>
          <w:szCs w:val="22"/>
        </w:rPr>
      </w:pPr>
    </w:p>
    <w:p w14:paraId="4BB84A8A" w14:textId="77777777" w:rsidR="00320C08" w:rsidRPr="00DE461B" w:rsidRDefault="00320C08" w:rsidP="008B6C33">
      <w:pPr>
        <w:spacing w:line="276" w:lineRule="auto"/>
        <w:rPr>
          <w:rFonts w:asciiTheme="majorHAnsi" w:hAnsiTheme="majorHAnsi" w:cs="Times New Roman"/>
          <w:b/>
          <w:sz w:val="22"/>
          <w:szCs w:val="22"/>
        </w:rPr>
      </w:pPr>
    </w:p>
    <w:p w14:paraId="781076DB" w14:textId="77777777" w:rsidR="00320C08" w:rsidRPr="00DE461B" w:rsidRDefault="00320C08" w:rsidP="008B6C33">
      <w:pPr>
        <w:spacing w:line="276" w:lineRule="auto"/>
        <w:rPr>
          <w:rFonts w:asciiTheme="majorHAnsi" w:hAnsiTheme="majorHAnsi" w:cs="Times New Roman"/>
          <w:b/>
          <w:sz w:val="22"/>
          <w:szCs w:val="22"/>
        </w:rPr>
      </w:pPr>
    </w:p>
    <w:p w14:paraId="2AACB0E3" w14:textId="77777777" w:rsidR="00320C08" w:rsidRPr="00DE461B" w:rsidRDefault="00320C08" w:rsidP="008B6C33">
      <w:pPr>
        <w:spacing w:line="276" w:lineRule="auto"/>
        <w:rPr>
          <w:rFonts w:asciiTheme="majorHAnsi" w:hAnsiTheme="majorHAnsi" w:cs="Times New Roman"/>
          <w:b/>
          <w:sz w:val="22"/>
          <w:szCs w:val="22"/>
        </w:rPr>
      </w:pPr>
    </w:p>
    <w:p w14:paraId="3E0ABBB9" w14:textId="77777777" w:rsidR="008B19B9" w:rsidRPr="00DE461B" w:rsidRDefault="008B19B9" w:rsidP="00320C08">
      <w:pPr>
        <w:jc w:val="both"/>
        <w:rPr>
          <w:rFonts w:asciiTheme="majorHAnsi" w:hAnsiTheme="majorHAnsi" w:cs="Times New Roman"/>
          <w:bCs/>
          <w:sz w:val="22"/>
          <w:szCs w:val="22"/>
        </w:rPr>
      </w:pPr>
    </w:p>
    <w:sectPr w:rsidR="008B19B9" w:rsidRPr="00DE461B" w:rsidSect="0033053A">
      <w:footerReference w:type="default" r:id="rId8"/>
      <w:type w:val="continuous"/>
      <w:pgSz w:w="11906" w:h="16838" w:code="9"/>
      <w:pgMar w:top="1440" w:right="992" w:bottom="1440" w:left="1418" w:header="709" w:footer="709" w:gutter="0"/>
      <w:pgNumType w:start="25"/>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82574" w14:textId="77777777" w:rsidR="00CE0DAA" w:rsidRDefault="00CE0DAA" w:rsidP="00BA0054">
      <w:r>
        <w:separator/>
      </w:r>
    </w:p>
  </w:endnote>
  <w:endnote w:type="continuationSeparator" w:id="0">
    <w:p w14:paraId="322A3FDD" w14:textId="77777777" w:rsidR="00CE0DAA" w:rsidRDefault="00CE0DAA" w:rsidP="00BA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gency FB">
    <w:altName w:val="Calibri"/>
    <w:panose1 w:val="020B0503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gency FB" w:hAnsi="Agency FB"/>
      </w:rPr>
      <w:id w:val="-230387231"/>
      <w:docPartObj>
        <w:docPartGallery w:val="Page Numbers (Bottom of Page)"/>
        <w:docPartUnique/>
      </w:docPartObj>
    </w:sdtPr>
    <w:sdtEndPr>
      <w:rPr>
        <w:rFonts w:ascii="Arial" w:hAnsi="Arial"/>
      </w:rPr>
    </w:sdtEndPr>
    <w:sdtContent>
      <w:p w14:paraId="29591118" w14:textId="57058D65" w:rsidR="00B857F1" w:rsidRDefault="00B857F1">
        <w:pPr>
          <w:pStyle w:val="Footer"/>
          <w:jc w:val="right"/>
        </w:pPr>
        <w:proofErr w:type="spellStart"/>
        <w:r w:rsidRPr="00B857F1">
          <w:rPr>
            <w:rFonts w:ascii="Agency FB" w:hAnsi="Agency FB"/>
          </w:rPr>
          <w:t>Kampurui</w:t>
        </w:r>
        <w:proofErr w:type="spellEnd"/>
        <w:r w:rsidRPr="00B857F1">
          <w:rPr>
            <w:rFonts w:ascii="Agency FB" w:hAnsi="Agency FB"/>
          </w:rPr>
          <w:t xml:space="preserve"> </w:t>
        </w:r>
        <w:proofErr w:type="spellStart"/>
        <w:r w:rsidRPr="00B857F1">
          <w:rPr>
            <w:rFonts w:ascii="Agency FB" w:hAnsi="Agency FB"/>
          </w:rPr>
          <w:t>Jurnal</w:t>
        </w:r>
        <w:proofErr w:type="spellEnd"/>
        <w:r w:rsidRPr="00B857F1">
          <w:rPr>
            <w:rFonts w:ascii="Agency FB" w:hAnsi="Agency FB"/>
          </w:rPr>
          <w:t xml:space="preserve"> Kesehatan </w:t>
        </w:r>
        <w:r w:rsidR="00E94705">
          <w:rPr>
            <w:rFonts w:ascii="Agency FB" w:hAnsi="Agency FB"/>
          </w:rPr>
          <w:t>Masyarakat Vo</w:t>
        </w:r>
        <w:r w:rsidR="00510FC0">
          <w:rPr>
            <w:rFonts w:ascii="Agency FB" w:hAnsi="Agency FB"/>
          </w:rPr>
          <w:t>l</w:t>
        </w:r>
        <w:r w:rsidR="00E94705">
          <w:rPr>
            <w:rFonts w:ascii="Agency FB" w:hAnsi="Agency FB"/>
          </w:rPr>
          <w:t xml:space="preserve">. </w:t>
        </w:r>
        <w:r w:rsidR="00510FC0">
          <w:rPr>
            <w:rFonts w:ascii="Agency FB" w:hAnsi="Agency FB"/>
          </w:rPr>
          <w:t>4</w:t>
        </w:r>
        <w:r w:rsidR="00E94705">
          <w:rPr>
            <w:rFonts w:ascii="Agency FB" w:hAnsi="Agency FB"/>
          </w:rPr>
          <w:t xml:space="preserve"> No. 1, </w:t>
        </w:r>
        <w:proofErr w:type="spellStart"/>
        <w:r w:rsidR="00510FC0">
          <w:rPr>
            <w:rFonts w:ascii="Agency FB" w:hAnsi="Agency FB"/>
          </w:rPr>
          <w:t>Juni</w:t>
        </w:r>
        <w:proofErr w:type="spellEnd"/>
        <w:r w:rsidRPr="00B857F1">
          <w:rPr>
            <w:rFonts w:ascii="Agency FB" w:hAnsi="Agency FB"/>
          </w:rPr>
          <w:t xml:space="preserve"> </w:t>
        </w:r>
        <w:r w:rsidR="00E94705">
          <w:rPr>
            <w:rFonts w:ascii="Agency FB" w:hAnsi="Agency FB"/>
          </w:rPr>
          <w:t>2022</w:t>
        </w:r>
        <w:r w:rsidRPr="00B857F1">
          <w:rPr>
            <w:rFonts w:ascii="Cambria" w:hAnsi="Cambria"/>
          </w:rPr>
          <w:t xml:space="preserve"> |</w:t>
        </w:r>
        <w:r>
          <w:t xml:space="preserve"> </w:t>
        </w:r>
        <w:r>
          <w:fldChar w:fldCharType="begin"/>
        </w:r>
        <w:r>
          <w:instrText xml:space="preserve"> PAGE   \* MERGEFORMAT </w:instrText>
        </w:r>
        <w:r>
          <w:fldChar w:fldCharType="separate"/>
        </w:r>
        <w:r w:rsidR="00A3680A">
          <w:rPr>
            <w:noProof/>
          </w:rPr>
          <w:t>7</w:t>
        </w:r>
        <w:r>
          <w:rPr>
            <w:noProof/>
          </w:rPr>
          <w:fldChar w:fldCharType="end"/>
        </w:r>
        <w:r>
          <w:t xml:space="preserve"> </w:t>
        </w:r>
      </w:p>
    </w:sdtContent>
  </w:sdt>
  <w:p w14:paraId="58F17C31" w14:textId="77777777" w:rsidR="002F2385" w:rsidRDefault="002F2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EBC1" w14:textId="77777777" w:rsidR="00CE0DAA" w:rsidRDefault="00CE0DAA" w:rsidP="00BA0054">
      <w:r>
        <w:separator/>
      </w:r>
    </w:p>
  </w:footnote>
  <w:footnote w:type="continuationSeparator" w:id="0">
    <w:p w14:paraId="10F82CCD" w14:textId="77777777" w:rsidR="00CE0DAA" w:rsidRDefault="00CE0DAA" w:rsidP="00BA0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2106"/>
    <w:multiLevelType w:val="multilevel"/>
    <w:tmpl w:val="1974E49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D2565DF"/>
    <w:multiLevelType w:val="multilevel"/>
    <w:tmpl w:val="2052597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146"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F666AC5"/>
    <w:multiLevelType w:val="hybridMultilevel"/>
    <w:tmpl w:val="6DFA7610"/>
    <w:lvl w:ilvl="0" w:tplc="E6B2C81C">
      <w:start w:val="1"/>
      <w:numFmt w:val="lowerLetter"/>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3" w15:restartNumberingAfterBreak="0">
    <w:nsid w:val="13A02163"/>
    <w:multiLevelType w:val="hybridMultilevel"/>
    <w:tmpl w:val="4310391E"/>
    <w:lvl w:ilvl="0" w:tplc="AB626C1E">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68B14D8"/>
    <w:multiLevelType w:val="hybridMultilevel"/>
    <w:tmpl w:val="580C214C"/>
    <w:lvl w:ilvl="0" w:tplc="E8D6DA12">
      <w:start w:val="1"/>
      <w:numFmt w:val="decimal"/>
      <w:lvlText w:val="%1."/>
      <w:lvlJc w:val="left"/>
      <w:pPr>
        <w:ind w:left="644" w:hanging="360"/>
      </w:pPr>
      <w:rPr>
        <w:rFonts w:ascii="Times New Roman" w:eastAsia="Times New Roman" w:hAnsi="Times New Roman" w:cs="Times New Roman"/>
        <w:i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9200FAA"/>
    <w:multiLevelType w:val="hybridMultilevel"/>
    <w:tmpl w:val="CDDAA830"/>
    <w:lvl w:ilvl="0" w:tplc="ABE6293A">
      <w:start w:val="1"/>
      <w:numFmt w:val="decimal"/>
      <w:lvlText w:val="%1."/>
      <w:lvlJc w:val="left"/>
      <w:pPr>
        <w:ind w:left="720" w:hanging="360"/>
      </w:pPr>
      <w:rPr>
        <w:rFonts w:ascii="Cambria" w:hAnsi="Cambri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E973908"/>
    <w:multiLevelType w:val="hybridMultilevel"/>
    <w:tmpl w:val="92CC4500"/>
    <w:lvl w:ilvl="0" w:tplc="18921526">
      <w:start w:val="1"/>
      <w:numFmt w:val="decimal"/>
      <w:lvlText w:val="%1."/>
      <w:lvlJc w:val="left"/>
      <w:pPr>
        <w:ind w:left="1080" w:hanging="360"/>
      </w:pPr>
      <w:rPr>
        <w:rFonts w:hint="default"/>
        <w:b w:val="0"/>
        <w:color w:val="auto"/>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24266C56"/>
    <w:multiLevelType w:val="hybridMultilevel"/>
    <w:tmpl w:val="A08A3570"/>
    <w:lvl w:ilvl="0" w:tplc="36582CE4">
      <w:start w:val="1"/>
      <w:numFmt w:val="lowerLetter"/>
      <w:lvlText w:val="%1."/>
      <w:lvlJc w:val="left"/>
      <w:pPr>
        <w:ind w:left="1931" w:hanging="360"/>
      </w:pPr>
      <w:rPr>
        <w:rFonts w:hint="default"/>
      </w:rPr>
    </w:lvl>
    <w:lvl w:ilvl="1" w:tplc="04210019" w:tentative="1">
      <w:start w:val="1"/>
      <w:numFmt w:val="lowerLetter"/>
      <w:lvlText w:val="%2."/>
      <w:lvlJc w:val="left"/>
      <w:pPr>
        <w:ind w:left="2651" w:hanging="360"/>
      </w:pPr>
    </w:lvl>
    <w:lvl w:ilvl="2" w:tplc="0421001B" w:tentative="1">
      <w:start w:val="1"/>
      <w:numFmt w:val="lowerRoman"/>
      <w:lvlText w:val="%3."/>
      <w:lvlJc w:val="right"/>
      <w:pPr>
        <w:ind w:left="3371" w:hanging="180"/>
      </w:p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8" w15:restartNumberingAfterBreak="0">
    <w:nsid w:val="286C662E"/>
    <w:multiLevelType w:val="hybridMultilevel"/>
    <w:tmpl w:val="2B629FF2"/>
    <w:lvl w:ilvl="0" w:tplc="6FAEC6B0">
      <w:start w:val="1"/>
      <w:numFmt w:val="lowerLetter"/>
      <w:lvlText w:val="%1."/>
      <w:lvlJc w:val="left"/>
      <w:pPr>
        <w:ind w:left="1146" w:hanging="360"/>
      </w:pPr>
      <w:rPr>
        <w:rFonts w:hint="default"/>
        <w:b/>
        <w:color w:val="00000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15:restartNumberingAfterBreak="0">
    <w:nsid w:val="2DE8554C"/>
    <w:multiLevelType w:val="hybridMultilevel"/>
    <w:tmpl w:val="D9F29972"/>
    <w:lvl w:ilvl="0" w:tplc="7DEE9A24">
      <w:start w:val="1"/>
      <w:numFmt w:val="lowerLetter"/>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10" w15:restartNumberingAfterBreak="0">
    <w:nsid w:val="313921F1"/>
    <w:multiLevelType w:val="hybridMultilevel"/>
    <w:tmpl w:val="6DFA7610"/>
    <w:lvl w:ilvl="0" w:tplc="E6B2C81C">
      <w:start w:val="1"/>
      <w:numFmt w:val="lowerLetter"/>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11" w15:restartNumberingAfterBreak="0">
    <w:nsid w:val="34E1656B"/>
    <w:multiLevelType w:val="hybridMultilevel"/>
    <w:tmpl w:val="1040E052"/>
    <w:lvl w:ilvl="0" w:tplc="62586570">
      <w:start w:val="1"/>
      <w:numFmt w:val="lowerLetter"/>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3D6224B8"/>
    <w:multiLevelType w:val="multilevel"/>
    <w:tmpl w:val="DAB01166"/>
    <w:lvl w:ilvl="0">
      <w:start w:val="1"/>
      <w:numFmt w:val="decimal"/>
      <w:lvlText w:val="%1."/>
      <w:lvlJc w:val="left"/>
      <w:pPr>
        <w:ind w:left="786" w:hanging="360"/>
      </w:pPr>
      <w:rPr>
        <w:rFonts w:hint="default"/>
      </w:rPr>
    </w:lvl>
    <w:lvl w:ilvl="1">
      <w:start w:val="6"/>
      <w:numFmt w:val="decimal"/>
      <w:isLgl/>
      <w:lvlText w:val="%1.%2"/>
      <w:lvlJc w:val="left"/>
      <w:pPr>
        <w:ind w:left="2088" w:hanging="360"/>
      </w:pPr>
      <w:rPr>
        <w:rFonts w:hint="default"/>
      </w:rPr>
    </w:lvl>
    <w:lvl w:ilvl="2">
      <w:start w:val="1"/>
      <w:numFmt w:val="decimal"/>
      <w:isLgl/>
      <w:lvlText w:val="%1.%2.%3"/>
      <w:lvlJc w:val="left"/>
      <w:pPr>
        <w:ind w:left="3750" w:hanging="720"/>
      </w:pPr>
      <w:rPr>
        <w:rFonts w:hint="default"/>
      </w:rPr>
    </w:lvl>
    <w:lvl w:ilvl="3">
      <w:start w:val="1"/>
      <w:numFmt w:val="decimal"/>
      <w:isLgl/>
      <w:lvlText w:val="%1.%2.%3.%4"/>
      <w:lvlJc w:val="left"/>
      <w:pPr>
        <w:ind w:left="5412" w:hanging="1080"/>
      </w:pPr>
      <w:rPr>
        <w:rFonts w:hint="default"/>
      </w:rPr>
    </w:lvl>
    <w:lvl w:ilvl="4">
      <w:start w:val="1"/>
      <w:numFmt w:val="decimal"/>
      <w:isLgl/>
      <w:lvlText w:val="%1.%2.%3.%4.%5"/>
      <w:lvlJc w:val="left"/>
      <w:pPr>
        <w:ind w:left="6714" w:hanging="1080"/>
      </w:pPr>
      <w:rPr>
        <w:rFonts w:hint="default"/>
      </w:rPr>
    </w:lvl>
    <w:lvl w:ilvl="5">
      <w:start w:val="1"/>
      <w:numFmt w:val="decimal"/>
      <w:isLgl/>
      <w:lvlText w:val="%1.%2.%3.%4.%5.%6"/>
      <w:lvlJc w:val="left"/>
      <w:pPr>
        <w:ind w:left="8376" w:hanging="1440"/>
      </w:pPr>
      <w:rPr>
        <w:rFonts w:hint="default"/>
      </w:rPr>
    </w:lvl>
    <w:lvl w:ilvl="6">
      <w:start w:val="1"/>
      <w:numFmt w:val="decimal"/>
      <w:isLgl/>
      <w:lvlText w:val="%1.%2.%3.%4.%5.%6.%7"/>
      <w:lvlJc w:val="left"/>
      <w:pPr>
        <w:ind w:left="9678" w:hanging="1440"/>
      </w:pPr>
      <w:rPr>
        <w:rFonts w:hint="default"/>
      </w:rPr>
    </w:lvl>
    <w:lvl w:ilvl="7">
      <w:start w:val="1"/>
      <w:numFmt w:val="decimal"/>
      <w:isLgl/>
      <w:lvlText w:val="%1.%2.%3.%4.%5.%6.%7.%8"/>
      <w:lvlJc w:val="left"/>
      <w:pPr>
        <w:ind w:left="11340" w:hanging="1800"/>
      </w:pPr>
      <w:rPr>
        <w:rFonts w:hint="default"/>
      </w:rPr>
    </w:lvl>
    <w:lvl w:ilvl="8">
      <w:start w:val="1"/>
      <w:numFmt w:val="decimal"/>
      <w:isLgl/>
      <w:lvlText w:val="%1.%2.%3.%4.%5.%6.%7.%8.%9"/>
      <w:lvlJc w:val="left"/>
      <w:pPr>
        <w:ind w:left="12642" w:hanging="1800"/>
      </w:pPr>
      <w:rPr>
        <w:rFonts w:hint="default"/>
      </w:rPr>
    </w:lvl>
  </w:abstractNum>
  <w:abstractNum w:abstractNumId="13" w15:restartNumberingAfterBreak="0">
    <w:nsid w:val="42AB69B9"/>
    <w:multiLevelType w:val="hybridMultilevel"/>
    <w:tmpl w:val="D5640898"/>
    <w:lvl w:ilvl="0" w:tplc="F9D27B9A">
      <w:start w:val="1"/>
      <w:numFmt w:val="lowerLetter"/>
      <w:lvlText w:val="%1."/>
      <w:lvlJc w:val="left"/>
      <w:pPr>
        <w:ind w:left="1209" w:hanging="360"/>
      </w:pPr>
      <w:rPr>
        <w:rFonts w:ascii="Times New Roman" w:eastAsiaTheme="minorHAnsi" w:hAnsi="Times New Roman" w:cs="Times New Roman"/>
      </w:rPr>
    </w:lvl>
    <w:lvl w:ilvl="1" w:tplc="04210019" w:tentative="1">
      <w:start w:val="1"/>
      <w:numFmt w:val="lowerLetter"/>
      <w:lvlText w:val="%2."/>
      <w:lvlJc w:val="left"/>
      <w:pPr>
        <w:ind w:left="1929" w:hanging="360"/>
      </w:pPr>
    </w:lvl>
    <w:lvl w:ilvl="2" w:tplc="0421001B" w:tentative="1">
      <w:start w:val="1"/>
      <w:numFmt w:val="lowerRoman"/>
      <w:lvlText w:val="%3."/>
      <w:lvlJc w:val="right"/>
      <w:pPr>
        <w:ind w:left="2649" w:hanging="180"/>
      </w:pPr>
    </w:lvl>
    <w:lvl w:ilvl="3" w:tplc="0421000F" w:tentative="1">
      <w:start w:val="1"/>
      <w:numFmt w:val="decimal"/>
      <w:lvlText w:val="%4."/>
      <w:lvlJc w:val="left"/>
      <w:pPr>
        <w:ind w:left="3369" w:hanging="360"/>
      </w:pPr>
    </w:lvl>
    <w:lvl w:ilvl="4" w:tplc="04210019" w:tentative="1">
      <w:start w:val="1"/>
      <w:numFmt w:val="lowerLetter"/>
      <w:lvlText w:val="%5."/>
      <w:lvlJc w:val="left"/>
      <w:pPr>
        <w:ind w:left="4089" w:hanging="360"/>
      </w:pPr>
    </w:lvl>
    <w:lvl w:ilvl="5" w:tplc="0421001B" w:tentative="1">
      <w:start w:val="1"/>
      <w:numFmt w:val="lowerRoman"/>
      <w:lvlText w:val="%6."/>
      <w:lvlJc w:val="right"/>
      <w:pPr>
        <w:ind w:left="4809" w:hanging="180"/>
      </w:pPr>
    </w:lvl>
    <w:lvl w:ilvl="6" w:tplc="0421000F" w:tentative="1">
      <w:start w:val="1"/>
      <w:numFmt w:val="decimal"/>
      <w:lvlText w:val="%7."/>
      <w:lvlJc w:val="left"/>
      <w:pPr>
        <w:ind w:left="5529" w:hanging="360"/>
      </w:pPr>
    </w:lvl>
    <w:lvl w:ilvl="7" w:tplc="04210019" w:tentative="1">
      <w:start w:val="1"/>
      <w:numFmt w:val="lowerLetter"/>
      <w:lvlText w:val="%8."/>
      <w:lvlJc w:val="left"/>
      <w:pPr>
        <w:ind w:left="6249" w:hanging="360"/>
      </w:pPr>
    </w:lvl>
    <w:lvl w:ilvl="8" w:tplc="0421001B" w:tentative="1">
      <w:start w:val="1"/>
      <w:numFmt w:val="lowerRoman"/>
      <w:lvlText w:val="%9."/>
      <w:lvlJc w:val="right"/>
      <w:pPr>
        <w:ind w:left="6969" w:hanging="180"/>
      </w:pPr>
    </w:lvl>
  </w:abstractNum>
  <w:abstractNum w:abstractNumId="14" w15:restartNumberingAfterBreak="0">
    <w:nsid w:val="4CDA7B8B"/>
    <w:multiLevelType w:val="hybridMultilevel"/>
    <w:tmpl w:val="6DFA7610"/>
    <w:lvl w:ilvl="0" w:tplc="E6B2C81C">
      <w:start w:val="1"/>
      <w:numFmt w:val="lowerLetter"/>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15" w15:restartNumberingAfterBreak="0">
    <w:nsid w:val="4FC051A8"/>
    <w:multiLevelType w:val="hybridMultilevel"/>
    <w:tmpl w:val="F9888E7A"/>
    <w:lvl w:ilvl="0" w:tplc="54721D5E">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0F60E7"/>
    <w:multiLevelType w:val="hybridMultilevel"/>
    <w:tmpl w:val="6DFA7610"/>
    <w:lvl w:ilvl="0" w:tplc="E6B2C81C">
      <w:start w:val="1"/>
      <w:numFmt w:val="lowerLetter"/>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17" w15:restartNumberingAfterBreak="0">
    <w:nsid w:val="531C0EA7"/>
    <w:multiLevelType w:val="hybridMultilevel"/>
    <w:tmpl w:val="9B34A28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06D6FFA"/>
    <w:multiLevelType w:val="hybridMultilevel"/>
    <w:tmpl w:val="8692084E"/>
    <w:lvl w:ilvl="0" w:tplc="414C8A50">
      <w:start w:val="10"/>
      <w:numFmt w:val="decimal"/>
      <w:lvlText w:val="%1"/>
      <w:lvlJc w:val="left"/>
      <w:pPr>
        <w:ind w:left="644" w:hanging="360"/>
      </w:pPr>
      <w:rPr>
        <w:rFonts w:hint="default"/>
        <w:i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15:restartNumberingAfterBreak="0">
    <w:nsid w:val="66673A76"/>
    <w:multiLevelType w:val="multilevel"/>
    <w:tmpl w:val="3C9202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lowerLetter"/>
      <w:lvlText w:val="%3."/>
      <w:lvlJc w:val="left"/>
      <w:pPr>
        <w:ind w:left="720" w:hanging="720"/>
      </w:pPr>
      <w:rPr>
        <w:rFonts w:ascii="Times New Roman" w:eastAsia="Times New Roman" w:hAnsi="Times New Roman" w:cs="Times New Roman"/>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1F6E6F"/>
    <w:multiLevelType w:val="hybridMultilevel"/>
    <w:tmpl w:val="D9F29972"/>
    <w:lvl w:ilvl="0" w:tplc="7DEE9A24">
      <w:start w:val="1"/>
      <w:numFmt w:val="lowerLetter"/>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num w:numId="1" w16cid:durableId="140315907">
    <w:abstractNumId w:val="12"/>
  </w:num>
  <w:num w:numId="2" w16cid:durableId="1350713111">
    <w:abstractNumId w:val="3"/>
  </w:num>
  <w:num w:numId="3" w16cid:durableId="12302658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1617915">
    <w:abstractNumId w:val="9"/>
  </w:num>
  <w:num w:numId="5" w16cid:durableId="2001035766">
    <w:abstractNumId w:val="20"/>
  </w:num>
  <w:num w:numId="6" w16cid:durableId="149399010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850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724059">
    <w:abstractNumId w:val="2"/>
  </w:num>
  <w:num w:numId="9" w16cid:durableId="237130094">
    <w:abstractNumId w:val="16"/>
  </w:num>
  <w:num w:numId="10" w16cid:durableId="1951426277">
    <w:abstractNumId w:val="10"/>
  </w:num>
  <w:num w:numId="11" w16cid:durableId="1550527896">
    <w:abstractNumId w:val="14"/>
  </w:num>
  <w:num w:numId="12" w16cid:durableId="170950203">
    <w:abstractNumId w:val="17"/>
  </w:num>
  <w:num w:numId="13" w16cid:durableId="1758289697">
    <w:abstractNumId w:val="7"/>
  </w:num>
  <w:num w:numId="14" w16cid:durableId="896622783">
    <w:abstractNumId w:val="8"/>
  </w:num>
  <w:num w:numId="15" w16cid:durableId="508446430">
    <w:abstractNumId w:val="19"/>
  </w:num>
  <w:num w:numId="16" w16cid:durableId="2036417987">
    <w:abstractNumId w:val="0"/>
  </w:num>
  <w:num w:numId="17" w16cid:durableId="1147631350">
    <w:abstractNumId w:val="13"/>
  </w:num>
  <w:num w:numId="18" w16cid:durableId="1209685435">
    <w:abstractNumId w:val="4"/>
  </w:num>
  <w:num w:numId="19" w16cid:durableId="1996645224">
    <w:abstractNumId w:val="18"/>
  </w:num>
  <w:num w:numId="20" w16cid:durableId="682590058">
    <w:abstractNumId w:val="5"/>
  </w:num>
  <w:num w:numId="21" w16cid:durableId="914632456">
    <w:abstractNumId w:val="6"/>
  </w:num>
  <w:num w:numId="22" w16cid:durableId="804545993">
    <w:abstractNumId w:val="15"/>
  </w:num>
  <w:num w:numId="23" w16cid:durableId="6769307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742"/>
    <w:rsid w:val="00000B91"/>
    <w:rsid w:val="00001BD0"/>
    <w:rsid w:val="0000514F"/>
    <w:rsid w:val="00007DA0"/>
    <w:rsid w:val="00025E8A"/>
    <w:rsid w:val="000341BE"/>
    <w:rsid w:val="0003554F"/>
    <w:rsid w:val="000602E1"/>
    <w:rsid w:val="00064E08"/>
    <w:rsid w:val="00066D7E"/>
    <w:rsid w:val="000A3A5C"/>
    <w:rsid w:val="000B2033"/>
    <w:rsid w:val="000B4137"/>
    <w:rsid w:val="000C1CD6"/>
    <w:rsid w:val="000E0BFB"/>
    <w:rsid w:val="000F5C7B"/>
    <w:rsid w:val="00114B2C"/>
    <w:rsid w:val="00115283"/>
    <w:rsid w:val="001246F0"/>
    <w:rsid w:val="00150B30"/>
    <w:rsid w:val="00166B97"/>
    <w:rsid w:val="00181BA1"/>
    <w:rsid w:val="00195044"/>
    <w:rsid w:val="00195EB4"/>
    <w:rsid w:val="001C6B8A"/>
    <w:rsid w:val="001D5D3B"/>
    <w:rsid w:val="001E6494"/>
    <w:rsid w:val="00202BB9"/>
    <w:rsid w:val="00203BA2"/>
    <w:rsid w:val="00210575"/>
    <w:rsid w:val="00231F5C"/>
    <w:rsid w:val="00233967"/>
    <w:rsid w:val="0025274E"/>
    <w:rsid w:val="00265602"/>
    <w:rsid w:val="0027039D"/>
    <w:rsid w:val="00273556"/>
    <w:rsid w:val="002804A0"/>
    <w:rsid w:val="002975FA"/>
    <w:rsid w:val="002A398B"/>
    <w:rsid w:val="002A3DDB"/>
    <w:rsid w:val="002B60B8"/>
    <w:rsid w:val="002B7C06"/>
    <w:rsid w:val="002C3364"/>
    <w:rsid w:val="002C7264"/>
    <w:rsid w:val="002D7A75"/>
    <w:rsid w:val="002E5F4F"/>
    <w:rsid w:val="002F2385"/>
    <w:rsid w:val="00300BE4"/>
    <w:rsid w:val="003045BD"/>
    <w:rsid w:val="00320C08"/>
    <w:rsid w:val="0033053A"/>
    <w:rsid w:val="00361266"/>
    <w:rsid w:val="00375BA9"/>
    <w:rsid w:val="00393124"/>
    <w:rsid w:val="003A0A64"/>
    <w:rsid w:val="003A4EBC"/>
    <w:rsid w:val="003C4E9B"/>
    <w:rsid w:val="003D5AD5"/>
    <w:rsid w:val="003F5ED8"/>
    <w:rsid w:val="00407C31"/>
    <w:rsid w:val="00414FBC"/>
    <w:rsid w:val="004507A2"/>
    <w:rsid w:val="0045369E"/>
    <w:rsid w:val="00454729"/>
    <w:rsid w:val="00471DCB"/>
    <w:rsid w:val="00475959"/>
    <w:rsid w:val="00484E04"/>
    <w:rsid w:val="00485C91"/>
    <w:rsid w:val="00491837"/>
    <w:rsid w:val="00494E51"/>
    <w:rsid w:val="004A4E10"/>
    <w:rsid w:val="004B02EA"/>
    <w:rsid w:val="004C5665"/>
    <w:rsid w:val="004D3559"/>
    <w:rsid w:val="004D5BEE"/>
    <w:rsid w:val="004E691B"/>
    <w:rsid w:val="004F38B6"/>
    <w:rsid w:val="00503B30"/>
    <w:rsid w:val="00510FC0"/>
    <w:rsid w:val="00531273"/>
    <w:rsid w:val="00532A81"/>
    <w:rsid w:val="00544F51"/>
    <w:rsid w:val="00547EC9"/>
    <w:rsid w:val="00550567"/>
    <w:rsid w:val="00552916"/>
    <w:rsid w:val="00567664"/>
    <w:rsid w:val="00571D0F"/>
    <w:rsid w:val="00572C5A"/>
    <w:rsid w:val="005758B0"/>
    <w:rsid w:val="00590BF1"/>
    <w:rsid w:val="0059231D"/>
    <w:rsid w:val="005C1CCB"/>
    <w:rsid w:val="005C6C70"/>
    <w:rsid w:val="005E26FE"/>
    <w:rsid w:val="0060084A"/>
    <w:rsid w:val="0060316B"/>
    <w:rsid w:val="00603742"/>
    <w:rsid w:val="0061275D"/>
    <w:rsid w:val="00635F1D"/>
    <w:rsid w:val="0064100A"/>
    <w:rsid w:val="00696CD5"/>
    <w:rsid w:val="006C1E4E"/>
    <w:rsid w:val="006C5A14"/>
    <w:rsid w:val="006D5F2B"/>
    <w:rsid w:val="00711C02"/>
    <w:rsid w:val="00714789"/>
    <w:rsid w:val="007227DA"/>
    <w:rsid w:val="00727E26"/>
    <w:rsid w:val="00732E3B"/>
    <w:rsid w:val="00746526"/>
    <w:rsid w:val="00770B4D"/>
    <w:rsid w:val="00783C8D"/>
    <w:rsid w:val="007B3605"/>
    <w:rsid w:val="007D3330"/>
    <w:rsid w:val="007D3F07"/>
    <w:rsid w:val="007E5004"/>
    <w:rsid w:val="007F45C2"/>
    <w:rsid w:val="007F6E01"/>
    <w:rsid w:val="00806DE5"/>
    <w:rsid w:val="00815A26"/>
    <w:rsid w:val="0084018B"/>
    <w:rsid w:val="0086129A"/>
    <w:rsid w:val="008712D0"/>
    <w:rsid w:val="00872403"/>
    <w:rsid w:val="0089503F"/>
    <w:rsid w:val="008B19B9"/>
    <w:rsid w:val="008B328A"/>
    <w:rsid w:val="008B6692"/>
    <w:rsid w:val="008B6C33"/>
    <w:rsid w:val="00902AA8"/>
    <w:rsid w:val="00914B2B"/>
    <w:rsid w:val="00917B93"/>
    <w:rsid w:val="00933290"/>
    <w:rsid w:val="009447FA"/>
    <w:rsid w:val="00956DC9"/>
    <w:rsid w:val="00995DB1"/>
    <w:rsid w:val="009C3528"/>
    <w:rsid w:val="009D5EE0"/>
    <w:rsid w:val="009F4CAB"/>
    <w:rsid w:val="00A16100"/>
    <w:rsid w:val="00A25A45"/>
    <w:rsid w:val="00A3445E"/>
    <w:rsid w:val="00A3680A"/>
    <w:rsid w:val="00A40581"/>
    <w:rsid w:val="00A968F0"/>
    <w:rsid w:val="00AA0566"/>
    <w:rsid w:val="00AA5AE7"/>
    <w:rsid w:val="00AB12B1"/>
    <w:rsid w:val="00AC2483"/>
    <w:rsid w:val="00AD202C"/>
    <w:rsid w:val="00AD5A04"/>
    <w:rsid w:val="00AE1040"/>
    <w:rsid w:val="00AE1330"/>
    <w:rsid w:val="00AE5FA7"/>
    <w:rsid w:val="00AF33DB"/>
    <w:rsid w:val="00AF3CD1"/>
    <w:rsid w:val="00B00CE9"/>
    <w:rsid w:val="00B3657F"/>
    <w:rsid w:val="00B37102"/>
    <w:rsid w:val="00B433F9"/>
    <w:rsid w:val="00B63415"/>
    <w:rsid w:val="00B70849"/>
    <w:rsid w:val="00B71BBD"/>
    <w:rsid w:val="00B80803"/>
    <w:rsid w:val="00B85350"/>
    <w:rsid w:val="00B857F1"/>
    <w:rsid w:val="00B9119B"/>
    <w:rsid w:val="00BA0054"/>
    <w:rsid w:val="00BA0559"/>
    <w:rsid w:val="00BA6E79"/>
    <w:rsid w:val="00BC6951"/>
    <w:rsid w:val="00BD1F2C"/>
    <w:rsid w:val="00BD5F0B"/>
    <w:rsid w:val="00BE141B"/>
    <w:rsid w:val="00BE5491"/>
    <w:rsid w:val="00BF628B"/>
    <w:rsid w:val="00C000C8"/>
    <w:rsid w:val="00C02965"/>
    <w:rsid w:val="00C1435B"/>
    <w:rsid w:val="00C26068"/>
    <w:rsid w:val="00C33C9C"/>
    <w:rsid w:val="00C34989"/>
    <w:rsid w:val="00C441B6"/>
    <w:rsid w:val="00C52C17"/>
    <w:rsid w:val="00C57B69"/>
    <w:rsid w:val="00C77251"/>
    <w:rsid w:val="00C84F79"/>
    <w:rsid w:val="00C979C6"/>
    <w:rsid w:val="00CD619F"/>
    <w:rsid w:val="00CE000F"/>
    <w:rsid w:val="00CE0DAA"/>
    <w:rsid w:val="00CE210D"/>
    <w:rsid w:val="00CF2DC9"/>
    <w:rsid w:val="00CF2ECB"/>
    <w:rsid w:val="00CF3FBF"/>
    <w:rsid w:val="00D15369"/>
    <w:rsid w:val="00D23796"/>
    <w:rsid w:val="00D50586"/>
    <w:rsid w:val="00D622BF"/>
    <w:rsid w:val="00D737C6"/>
    <w:rsid w:val="00D757AD"/>
    <w:rsid w:val="00D86581"/>
    <w:rsid w:val="00D97092"/>
    <w:rsid w:val="00DC7A9D"/>
    <w:rsid w:val="00DD14CA"/>
    <w:rsid w:val="00DE461B"/>
    <w:rsid w:val="00DE4886"/>
    <w:rsid w:val="00E00892"/>
    <w:rsid w:val="00E031EA"/>
    <w:rsid w:val="00E0497D"/>
    <w:rsid w:val="00E05EA2"/>
    <w:rsid w:val="00E13D95"/>
    <w:rsid w:val="00E267E7"/>
    <w:rsid w:val="00E31502"/>
    <w:rsid w:val="00E46CFF"/>
    <w:rsid w:val="00E569B4"/>
    <w:rsid w:val="00E64E77"/>
    <w:rsid w:val="00E72832"/>
    <w:rsid w:val="00E812A1"/>
    <w:rsid w:val="00E85890"/>
    <w:rsid w:val="00E94705"/>
    <w:rsid w:val="00EA2CFB"/>
    <w:rsid w:val="00EB5353"/>
    <w:rsid w:val="00EB6053"/>
    <w:rsid w:val="00ED3904"/>
    <w:rsid w:val="00F02ADC"/>
    <w:rsid w:val="00F11CF1"/>
    <w:rsid w:val="00F122DB"/>
    <w:rsid w:val="00F20745"/>
    <w:rsid w:val="00F40B35"/>
    <w:rsid w:val="00F44192"/>
    <w:rsid w:val="00F51319"/>
    <w:rsid w:val="00F54A2C"/>
    <w:rsid w:val="00F854FF"/>
    <w:rsid w:val="00F975D1"/>
    <w:rsid w:val="00FB56E4"/>
    <w:rsid w:val="00FB60BF"/>
    <w:rsid w:val="00FC1E65"/>
    <w:rsid w:val="00FD1082"/>
    <w:rsid w:val="00FD4FB4"/>
    <w:rsid w:val="00FD56F8"/>
    <w:rsid w:val="00FF0E91"/>
    <w:rsid w:val="00FF4CA6"/>
    <w:rsid w:val="00FF4FCE"/>
    <w:rsid w:val="00FF657B"/>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E320C"/>
  <w15:docId w15:val="{134F6D78-3FBE-47F3-BC2C-8613048E9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742"/>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F122DB"/>
    <w:pPr>
      <w:widowControl/>
      <w:autoSpaceDE/>
      <w:autoSpaceDN/>
      <w:adjustRightInd/>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03742"/>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603742"/>
    <w:rPr>
      <w:color w:val="0000FF" w:themeColor="hyperlink"/>
      <w:u w:val="single"/>
    </w:rPr>
  </w:style>
  <w:style w:type="paragraph" w:styleId="HTMLPreformatted">
    <w:name w:val="HTML Preformatted"/>
    <w:basedOn w:val="Normal"/>
    <w:link w:val="HTMLPreformattedChar"/>
    <w:uiPriority w:val="99"/>
    <w:semiHidden/>
    <w:unhideWhenUsed/>
    <w:rsid w:val="00727E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727E26"/>
    <w:rPr>
      <w:rFonts w:ascii="Courier New" w:eastAsia="Times New Roman" w:hAnsi="Courier New" w:cs="Courier New"/>
      <w:sz w:val="20"/>
      <w:szCs w:val="20"/>
      <w:lang w:eastAsia="id-ID"/>
    </w:rPr>
  </w:style>
  <w:style w:type="paragraph" w:styleId="NormalWeb">
    <w:name w:val="Normal (Web)"/>
    <w:basedOn w:val="Normal"/>
    <w:uiPriority w:val="99"/>
    <w:unhideWhenUsed/>
    <w:rsid w:val="008B6C33"/>
    <w:pPr>
      <w:widowControl/>
      <w:autoSpaceDE/>
      <w:autoSpaceDN/>
      <w:adjustRightInd/>
      <w:spacing w:before="100" w:beforeAutospacing="1" w:after="100" w:afterAutospacing="1"/>
    </w:pPr>
    <w:rPr>
      <w:rFonts w:ascii="Times New Roman" w:hAnsi="Times New Roman" w:cs="Times New Roman"/>
      <w:lang w:val="id-ID" w:eastAsia="id-ID"/>
    </w:rPr>
  </w:style>
  <w:style w:type="character" w:customStyle="1" w:styleId="ilfuvd">
    <w:name w:val="ilfuvd"/>
    <w:basedOn w:val="DefaultParagraphFont"/>
    <w:rsid w:val="008B6C33"/>
  </w:style>
  <w:style w:type="paragraph" w:styleId="ListParagraph">
    <w:name w:val="List Paragraph"/>
    <w:basedOn w:val="Normal"/>
    <w:link w:val="ListParagraphChar"/>
    <w:uiPriority w:val="34"/>
    <w:qFormat/>
    <w:rsid w:val="00C52C17"/>
    <w:pPr>
      <w:widowControl/>
      <w:autoSpaceDE/>
      <w:autoSpaceDN/>
      <w:adjustRightInd/>
      <w:spacing w:after="160" w:line="360" w:lineRule="auto"/>
      <w:ind w:left="720"/>
      <w:contextualSpacing/>
      <w:jc w:val="both"/>
    </w:pPr>
    <w:rPr>
      <w:rFonts w:asciiTheme="minorHAnsi" w:eastAsiaTheme="minorHAnsi" w:hAnsiTheme="minorHAnsi" w:cstheme="minorBidi"/>
      <w:sz w:val="22"/>
      <w:szCs w:val="22"/>
      <w:lang w:val="id-ID"/>
    </w:rPr>
  </w:style>
  <w:style w:type="character" w:customStyle="1" w:styleId="ListParagraphChar">
    <w:name w:val="List Paragraph Char"/>
    <w:link w:val="ListParagraph"/>
    <w:uiPriority w:val="34"/>
    <w:qFormat/>
    <w:rsid w:val="00C52C17"/>
  </w:style>
  <w:style w:type="paragraph" w:styleId="BodyText">
    <w:name w:val="Body Text"/>
    <w:basedOn w:val="Normal"/>
    <w:link w:val="BodyTextChar"/>
    <w:uiPriority w:val="99"/>
    <w:unhideWhenUsed/>
    <w:rsid w:val="00FF4CA6"/>
    <w:pPr>
      <w:widowControl/>
      <w:autoSpaceDE/>
      <w:autoSpaceDN/>
      <w:adjustRightInd/>
      <w:spacing w:after="120" w:line="276" w:lineRule="auto"/>
    </w:pPr>
    <w:rPr>
      <w:rFonts w:ascii="Calibri" w:eastAsia="Calibri" w:hAnsi="Calibri" w:cs="Times New Roman"/>
      <w:sz w:val="22"/>
      <w:szCs w:val="22"/>
      <w:lang w:val="id-ID"/>
    </w:rPr>
  </w:style>
  <w:style w:type="character" w:customStyle="1" w:styleId="BodyTextChar">
    <w:name w:val="Body Text Char"/>
    <w:basedOn w:val="DefaultParagraphFont"/>
    <w:link w:val="BodyText"/>
    <w:uiPriority w:val="99"/>
    <w:rsid w:val="00FF4CA6"/>
    <w:rPr>
      <w:rFonts w:ascii="Calibri" w:eastAsia="Calibri" w:hAnsi="Calibri" w:cs="Times New Roman"/>
    </w:rPr>
  </w:style>
  <w:style w:type="table" w:styleId="TableGrid">
    <w:name w:val="Table Grid"/>
    <w:basedOn w:val="TableNormal"/>
    <w:uiPriority w:val="59"/>
    <w:rsid w:val="00FF4CA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166B97"/>
    <w:rPr>
      <w:rFonts w:ascii="Calibri" w:eastAsia="Calibri" w:hAnsi="Calibri" w:cs="Times New Roman"/>
      <w:lang w:val="en-US"/>
    </w:rPr>
  </w:style>
  <w:style w:type="paragraph" w:customStyle="1" w:styleId="Default">
    <w:name w:val="Default"/>
    <w:rsid w:val="00166B9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A0054"/>
    <w:pPr>
      <w:tabs>
        <w:tab w:val="center" w:pos="4513"/>
        <w:tab w:val="right" w:pos="9026"/>
      </w:tabs>
    </w:pPr>
  </w:style>
  <w:style w:type="character" w:customStyle="1" w:styleId="HeaderChar">
    <w:name w:val="Header Char"/>
    <w:basedOn w:val="DefaultParagraphFont"/>
    <w:link w:val="Header"/>
    <w:uiPriority w:val="99"/>
    <w:rsid w:val="00BA0054"/>
    <w:rPr>
      <w:rFonts w:ascii="Arial" w:eastAsia="Times New Roman" w:hAnsi="Arial" w:cs="Arial"/>
      <w:sz w:val="24"/>
      <w:szCs w:val="24"/>
      <w:lang w:val="en-US"/>
    </w:rPr>
  </w:style>
  <w:style w:type="paragraph" w:styleId="Footer">
    <w:name w:val="footer"/>
    <w:basedOn w:val="Normal"/>
    <w:link w:val="FooterChar"/>
    <w:uiPriority w:val="99"/>
    <w:unhideWhenUsed/>
    <w:rsid w:val="00BA0054"/>
    <w:pPr>
      <w:tabs>
        <w:tab w:val="center" w:pos="4513"/>
        <w:tab w:val="right" w:pos="9026"/>
      </w:tabs>
    </w:pPr>
  </w:style>
  <w:style w:type="character" w:customStyle="1" w:styleId="FooterChar">
    <w:name w:val="Footer Char"/>
    <w:basedOn w:val="DefaultParagraphFont"/>
    <w:link w:val="Footer"/>
    <w:uiPriority w:val="99"/>
    <w:rsid w:val="00BA0054"/>
    <w:rPr>
      <w:rFonts w:ascii="Arial" w:eastAsia="Times New Roman" w:hAnsi="Arial" w:cs="Arial"/>
      <w:sz w:val="24"/>
      <w:szCs w:val="24"/>
      <w:lang w:val="en-US"/>
    </w:rPr>
  </w:style>
  <w:style w:type="paragraph" w:styleId="BalloonText">
    <w:name w:val="Balloon Text"/>
    <w:basedOn w:val="Normal"/>
    <w:link w:val="BalloonTextChar"/>
    <w:uiPriority w:val="99"/>
    <w:semiHidden/>
    <w:unhideWhenUsed/>
    <w:rsid w:val="00D757AD"/>
    <w:rPr>
      <w:rFonts w:ascii="Tahoma" w:hAnsi="Tahoma" w:cs="Tahoma"/>
      <w:sz w:val="16"/>
      <w:szCs w:val="16"/>
    </w:rPr>
  </w:style>
  <w:style w:type="character" w:customStyle="1" w:styleId="BalloonTextChar">
    <w:name w:val="Balloon Text Char"/>
    <w:basedOn w:val="DefaultParagraphFont"/>
    <w:link w:val="BalloonText"/>
    <w:uiPriority w:val="99"/>
    <w:semiHidden/>
    <w:rsid w:val="00D757AD"/>
    <w:rPr>
      <w:rFonts w:ascii="Tahoma" w:eastAsia="Times New Roman" w:hAnsi="Tahoma" w:cs="Tahoma"/>
      <w:sz w:val="16"/>
      <w:szCs w:val="16"/>
      <w:lang w:val="en-US"/>
    </w:rPr>
  </w:style>
  <w:style w:type="character" w:customStyle="1" w:styleId="tlid-translation">
    <w:name w:val="tlid-translation"/>
    <w:basedOn w:val="DefaultParagraphFont"/>
    <w:rsid w:val="00CF2DC9"/>
  </w:style>
  <w:style w:type="paragraph" w:customStyle="1" w:styleId="AbstractTitle">
    <w:name w:val="Abstract Title"/>
    <w:basedOn w:val="Normal"/>
    <w:link w:val="AbstractTitleChar"/>
    <w:qFormat/>
    <w:rsid w:val="00714789"/>
    <w:pPr>
      <w:widowControl/>
      <w:autoSpaceDE/>
      <w:autoSpaceDN/>
      <w:adjustRightInd/>
      <w:contextualSpacing/>
      <w:jc w:val="both"/>
    </w:pPr>
    <w:rPr>
      <w:rFonts w:ascii="Cambria" w:eastAsia="MS Mincho" w:hAnsi="Cambria" w:cs="Times New Roman"/>
      <w:b/>
      <w:sz w:val="20"/>
      <w:lang w:eastAsia="ja-JP"/>
    </w:rPr>
  </w:style>
  <w:style w:type="character" w:customStyle="1" w:styleId="AbstractTitleChar">
    <w:name w:val="Abstract Title Char"/>
    <w:basedOn w:val="DefaultParagraphFont"/>
    <w:link w:val="AbstractTitle"/>
    <w:rsid w:val="00714789"/>
    <w:rPr>
      <w:rFonts w:ascii="Cambria" w:eastAsia="MS Mincho" w:hAnsi="Cambria" w:cs="Times New Roman"/>
      <w:b/>
      <w:sz w:val="20"/>
      <w:szCs w:val="24"/>
      <w:lang w:val="en-US" w:eastAsia="ja-JP"/>
    </w:rPr>
  </w:style>
  <w:style w:type="character" w:customStyle="1" w:styleId="hps">
    <w:name w:val="hps"/>
    <w:basedOn w:val="DefaultParagraphFont"/>
    <w:rsid w:val="00714789"/>
  </w:style>
  <w:style w:type="character" w:customStyle="1" w:styleId="longtext">
    <w:name w:val="long_text"/>
    <w:basedOn w:val="DefaultParagraphFont"/>
    <w:rsid w:val="00714789"/>
  </w:style>
  <w:style w:type="paragraph" w:customStyle="1" w:styleId="AbstractContent">
    <w:name w:val="Abstract Content"/>
    <w:basedOn w:val="Normal"/>
    <w:link w:val="AbstractContentChar"/>
    <w:qFormat/>
    <w:rsid w:val="00714789"/>
    <w:pPr>
      <w:widowControl/>
      <w:autoSpaceDE/>
      <w:autoSpaceDN/>
      <w:adjustRightInd/>
      <w:ind w:firstLine="425"/>
      <w:contextualSpacing/>
      <w:jc w:val="both"/>
    </w:pPr>
    <w:rPr>
      <w:rFonts w:ascii="Cambria" w:eastAsia="MS Mincho" w:hAnsi="Cambria" w:cs="Times New Roman"/>
      <w:sz w:val="18"/>
      <w:lang w:eastAsia="ja-JP"/>
    </w:rPr>
  </w:style>
  <w:style w:type="character" w:customStyle="1" w:styleId="AbstractContentChar">
    <w:name w:val="Abstract Content Char"/>
    <w:basedOn w:val="DefaultParagraphFont"/>
    <w:link w:val="AbstractContent"/>
    <w:rsid w:val="00714789"/>
    <w:rPr>
      <w:rFonts w:ascii="Cambria" w:eastAsia="MS Mincho" w:hAnsi="Cambria" w:cs="Times New Roman"/>
      <w:sz w:val="18"/>
      <w:szCs w:val="24"/>
      <w:lang w:val="en-US" w:eastAsia="ja-JP"/>
    </w:rPr>
  </w:style>
  <w:style w:type="character" w:customStyle="1" w:styleId="mediumtext">
    <w:name w:val="medium_text"/>
    <w:basedOn w:val="DefaultParagraphFont"/>
    <w:rsid w:val="00C441B6"/>
  </w:style>
  <w:style w:type="character" w:customStyle="1" w:styleId="Heading1Char">
    <w:name w:val="Heading 1 Char"/>
    <w:basedOn w:val="DefaultParagraphFont"/>
    <w:link w:val="Heading1"/>
    <w:uiPriority w:val="9"/>
    <w:rsid w:val="00F122DB"/>
    <w:rPr>
      <w:rFonts w:ascii="Times New Roman" w:eastAsia="Times New Roman" w:hAnsi="Times New Roman" w:cs="Times New Roman"/>
      <w:b/>
      <w:bCs/>
      <w:kern w:val="36"/>
      <w:sz w:val="48"/>
      <w:szCs w:val="48"/>
      <w:lang w:val="en-US"/>
    </w:rPr>
  </w:style>
  <w:style w:type="character" w:customStyle="1" w:styleId="deskripsijudul">
    <w:name w:val="deskripsijudul"/>
    <w:basedOn w:val="DefaultParagraphFont"/>
    <w:rsid w:val="002C7264"/>
    <w:rPr>
      <w:rFonts w:cs="Times New Roman"/>
    </w:rPr>
  </w:style>
  <w:style w:type="character" w:styleId="FollowedHyperlink">
    <w:name w:val="FollowedHyperlink"/>
    <w:basedOn w:val="DefaultParagraphFont"/>
    <w:uiPriority w:val="99"/>
    <w:semiHidden/>
    <w:unhideWhenUsed/>
    <w:rsid w:val="006031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2768">
      <w:bodyDiv w:val="1"/>
      <w:marLeft w:val="0"/>
      <w:marRight w:val="0"/>
      <w:marTop w:val="0"/>
      <w:marBottom w:val="0"/>
      <w:divBdr>
        <w:top w:val="none" w:sz="0" w:space="0" w:color="auto"/>
        <w:left w:val="none" w:sz="0" w:space="0" w:color="auto"/>
        <w:bottom w:val="none" w:sz="0" w:space="0" w:color="auto"/>
        <w:right w:val="none" w:sz="0" w:space="0" w:color="auto"/>
      </w:divBdr>
    </w:div>
    <w:div w:id="69154534">
      <w:bodyDiv w:val="1"/>
      <w:marLeft w:val="0"/>
      <w:marRight w:val="0"/>
      <w:marTop w:val="0"/>
      <w:marBottom w:val="0"/>
      <w:divBdr>
        <w:top w:val="none" w:sz="0" w:space="0" w:color="auto"/>
        <w:left w:val="none" w:sz="0" w:space="0" w:color="auto"/>
        <w:bottom w:val="none" w:sz="0" w:space="0" w:color="auto"/>
        <w:right w:val="none" w:sz="0" w:space="0" w:color="auto"/>
      </w:divBdr>
    </w:div>
    <w:div w:id="164060042">
      <w:bodyDiv w:val="1"/>
      <w:marLeft w:val="0"/>
      <w:marRight w:val="0"/>
      <w:marTop w:val="0"/>
      <w:marBottom w:val="0"/>
      <w:divBdr>
        <w:top w:val="none" w:sz="0" w:space="0" w:color="auto"/>
        <w:left w:val="none" w:sz="0" w:space="0" w:color="auto"/>
        <w:bottom w:val="none" w:sz="0" w:space="0" w:color="auto"/>
        <w:right w:val="none" w:sz="0" w:space="0" w:color="auto"/>
      </w:divBdr>
    </w:div>
    <w:div w:id="183059091">
      <w:bodyDiv w:val="1"/>
      <w:marLeft w:val="0"/>
      <w:marRight w:val="0"/>
      <w:marTop w:val="0"/>
      <w:marBottom w:val="0"/>
      <w:divBdr>
        <w:top w:val="none" w:sz="0" w:space="0" w:color="auto"/>
        <w:left w:val="none" w:sz="0" w:space="0" w:color="auto"/>
        <w:bottom w:val="none" w:sz="0" w:space="0" w:color="auto"/>
        <w:right w:val="none" w:sz="0" w:space="0" w:color="auto"/>
      </w:divBdr>
    </w:div>
    <w:div w:id="190191866">
      <w:bodyDiv w:val="1"/>
      <w:marLeft w:val="0"/>
      <w:marRight w:val="0"/>
      <w:marTop w:val="0"/>
      <w:marBottom w:val="0"/>
      <w:divBdr>
        <w:top w:val="none" w:sz="0" w:space="0" w:color="auto"/>
        <w:left w:val="none" w:sz="0" w:space="0" w:color="auto"/>
        <w:bottom w:val="none" w:sz="0" w:space="0" w:color="auto"/>
        <w:right w:val="none" w:sz="0" w:space="0" w:color="auto"/>
      </w:divBdr>
    </w:div>
    <w:div w:id="270942454">
      <w:bodyDiv w:val="1"/>
      <w:marLeft w:val="0"/>
      <w:marRight w:val="0"/>
      <w:marTop w:val="0"/>
      <w:marBottom w:val="0"/>
      <w:divBdr>
        <w:top w:val="none" w:sz="0" w:space="0" w:color="auto"/>
        <w:left w:val="none" w:sz="0" w:space="0" w:color="auto"/>
        <w:bottom w:val="none" w:sz="0" w:space="0" w:color="auto"/>
        <w:right w:val="none" w:sz="0" w:space="0" w:color="auto"/>
      </w:divBdr>
    </w:div>
    <w:div w:id="282540518">
      <w:bodyDiv w:val="1"/>
      <w:marLeft w:val="0"/>
      <w:marRight w:val="0"/>
      <w:marTop w:val="0"/>
      <w:marBottom w:val="0"/>
      <w:divBdr>
        <w:top w:val="none" w:sz="0" w:space="0" w:color="auto"/>
        <w:left w:val="none" w:sz="0" w:space="0" w:color="auto"/>
        <w:bottom w:val="none" w:sz="0" w:space="0" w:color="auto"/>
        <w:right w:val="none" w:sz="0" w:space="0" w:color="auto"/>
      </w:divBdr>
    </w:div>
    <w:div w:id="309940140">
      <w:bodyDiv w:val="1"/>
      <w:marLeft w:val="0"/>
      <w:marRight w:val="0"/>
      <w:marTop w:val="0"/>
      <w:marBottom w:val="0"/>
      <w:divBdr>
        <w:top w:val="none" w:sz="0" w:space="0" w:color="auto"/>
        <w:left w:val="none" w:sz="0" w:space="0" w:color="auto"/>
        <w:bottom w:val="none" w:sz="0" w:space="0" w:color="auto"/>
        <w:right w:val="none" w:sz="0" w:space="0" w:color="auto"/>
      </w:divBdr>
    </w:div>
    <w:div w:id="362750999">
      <w:bodyDiv w:val="1"/>
      <w:marLeft w:val="0"/>
      <w:marRight w:val="0"/>
      <w:marTop w:val="0"/>
      <w:marBottom w:val="0"/>
      <w:divBdr>
        <w:top w:val="none" w:sz="0" w:space="0" w:color="auto"/>
        <w:left w:val="none" w:sz="0" w:space="0" w:color="auto"/>
        <w:bottom w:val="none" w:sz="0" w:space="0" w:color="auto"/>
        <w:right w:val="none" w:sz="0" w:space="0" w:color="auto"/>
      </w:divBdr>
    </w:div>
    <w:div w:id="376511366">
      <w:bodyDiv w:val="1"/>
      <w:marLeft w:val="0"/>
      <w:marRight w:val="0"/>
      <w:marTop w:val="0"/>
      <w:marBottom w:val="0"/>
      <w:divBdr>
        <w:top w:val="none" w:sz="0" w:space="0" w:color="auto"/>
        <w:left w:val="none" w:sz="0" w:space="0" w:color="auto"/>
        <w:bottom w:val="none" w:sz="0" w:space="0" w:color="auto"/>
        <w:right w:val="none" w:sz="0" w:space="0" w:color="auto"/>
      </w:divBdr>
    </w:div>
    <w:div w:id="452094753">
      <w:bodyDiv w:val="1"/>
      <w:marLeft w:val="0"/>
      <w:marRight w:val="0"/>
      <w:marTop w:val="0"/>
      <w:marBottom w:val="0"/>
      <w:divBdr>
        <w:top w:val="none" w:sz="0" w:space="0" w:color="auto"/>
        <w:left w:val="none" w:sz="0" w:space="0" w:color="auto"/>
        <w:bottom w:val="none" w:sz="0" w:space="0" w:color="auto"/>
        <w:right w:val="none" w:sz="0" w:space="0" w:color="auto"/>
      </w:divBdr>
    </w:div>
    <w:div w:id="464936439">
      <w:bodyDiv w:val="1"/>
      <w:marLeft w:val="0"/>
      <w:marRight w:val="0"/>
      <w:marTop w:val="0"/>
      <w:marBottom w:val="0"/>
      <w:divBdr>
        <w:top w:val="none" w:sz="0" w:space="0" w:color="auto"/>
        <w:left w:val="none" w:sz="0" w:space="0" w:color="auto"/>
        <w:bottom w:val="none" w:sz="0" w:space="0" w:color="auto"/>
        <w:right w:val="none" w:sz="0" w:space="0" w:color="auto"/>
      </w:divBdr>
    </w:div>
    <w:div w:id="481696764">
      <w:bodyDiv w:val="1"/>
      <w:marLeft w:val="0"/>
      <w:marRight w:val="0"/>
      <w:marTop w:val="0"/>
      <w:marBottom w:val="0"/>
      <w:divBdr>
        <w:top w:val="none" w:sz="0" w:space="0" w:color="auto"/>
        <w:left w:val="none" w:sz="0" w:space="0" w:color="auto"/>
        <w:bottom w:val="none" w:sz="0" w:space="0" w:color="auto"/>
        <w:right w:val="none" w:sz="0" w:space="0" w:color="auto"/>
      </w:divBdr>
    </w:div>
    <w:div w:id="576862363">
      <w:bodyDiv w:val="1"/>
      <w:marLeft w:val="0"/>
      <w:marRight w:val="0"/>
      <w:marTop w:val="0"/>
      <w:marBottom w:val="0"/>
      <w:divBdr>
        <w:top w:val="none" w:sz="0" w:space="0" w:color="auto"/>
        <w:left w:val="none" w:sz="0" w:space="0" w:color="auto"/>
        <w:bottom w:val="none" w:sz="0" w:space="0" w:color="auto"/>
        <w:right w:val="none" w:sz="0" w:space="0" w:color="auto"/>
      </w:divBdr>
    </w:div>
    <w:div w:id="588779982">
      <w:bodyDiv w:val="1"/>
      <w:marLeft w:val="0"/>
      <w:marRight w:val="0"/>
      <w:marTop w:val="0"/>
      <w:marBottom w:val="0"/>
      <w:divBdr>
        <w:top w:val="none" w:sz="0" w:space="0" w:color="auto"/>
        <w:left w:val="none" w:sz="0" w:space="0" w:color="auto"/>
        <w:bottom w:val="none" w:sz="0" w:space="0" w:color="auto"/>
        <w:right w:val="none" w:sz="0" w:space="0" w:color="auto"/>
      </w:divBdr>
    </w:div>
    <w:div w:id="634456026">
      <w:bodyDiv w:val="1"/>
      <w:marLeft w:val="0"/>
      <w:marRight w:val="0"/>
      <w:marTop w:val="0"/>
      <w:marBottom w:val="0"/>
      <w:divBdr>
        <w:top w:val="none" w:sz="0" w:space="0" w:color="auto"/>
        <w:left w:val="none" w:sz="0" w:space="0" w:color="auto"/>
        <w:bottom w:val="none" w:sz="0" w:space="0" w:color="auto"/>
        <w:right w:val="none" w:sz="0" w:space="0" w:color="auto"/>
      </w:divBdr>
    </w:div>
    <w:div w:id="636448464">
      <w:bodyDiv w:val="1"/>
      <w:marLeft w:val="0"/>
      <w:marRight w:val="0"/>
      <w:marTop w:val="0"/>
      <w:marBottom w:val="0"/>
      <w:divBdr>
        <w:top w:val="none" w:sz="0" w:space="0" w:color="auto"/>
        <w:left w:val="none" w:sz="0" w:space="0" w:color="auto"/>
        <w:bottom w:val="none" w:sz="0" w:space="0" w:color="auto"/>
        <w:right w:val="none" w:sz="0" w:space="0" w:color="auto"/>
      </w:divBdr>
    </w:div>
    <w:div w:id="684401112">
      <w:bodyDiv w:val="1"/>
      <w:marLeft w:val="0"/>
      <w:marRight w:val="0"/>
      <w:marTop w:val="0"/>
      <w:marBottom w:val="0"/>
      <w:divBdr>
        <w:top w:val="none" w:sz="0" w:space="0" w:color="auto"/>
        <w:left w:val="none" w:sz="0" w:space="0" w:color="auto"/>
        <w:bottom w:val="none" w:sz="0" w:space="0" w:color="auto"/>
        <w:right w:val="none" w:sz="0" w:space="0" w:color="auto"/>
      </w:divBdr>
    </w:div>
    <w:div w:id="694964803">
      <w:bodyDiv w:val="1"/>
      <w:marLeft w:val="0"/>
      <w:marRight w:val="0"/>
      <w:marTop w:val="0"/>
      <w:marBottom w:val="0"/>
      <w:divBdr>
        <w:top w:val="none" w:sz="0" w:space="0" w:color="auto"/>
        <w:left w:val="none" w:sz="0" w:space="0" w:color="auto"/>
        <w:bottom w:val="none" w:sz="0" w:space="0" w:color="auto"/>
        <w:right w:val="none" w:sz="0" w:space="0" w:color="auto"/>
      </w:divBdr>
    </w:div>
    <w:div w:id="704335914">
      <w:bodyDiv w:val="1"/>
      <w:marLeft w:val="0"/>
      <w:marRight w:val="0"/>
      <w:marTop w:val="0"/>
      <w:marBottom w:val="0"/>
      <w:divBdr>
        <w:top w:val="none" w:sz="0" w:space="0" w:color="auto"/>
        <w:left w:val="none" w:sz="0" w:space="0" w:color="auto"/>
        <w:bottom w:val="none" w:sz="0" w:space="0" w:color="auto"/>
        <w:right w:val="none" w:sz="0" w:space="0" w:color="auto"/>
      </w:divBdr>
    </w:div>
    <w:div w:id="757099995">
      <w:bodyDiv w:val="1"/>
      <w:marLeft w:val="0"/>
      <w:marRight w:val="0"/>
      <w:marTop w:val="0"/>
      <w:marBottom w:val="0"/>
      <w:divBdr>
        <w:top w:val="none" w:sz="0" w:space="0" w:color="auto"/>
        <w:left w:val="none" w:sz="0" w:space="0" w:color="auto"/>
        <w:bottom w:val="none" w:sz="0" w:space="0" w:color="auto"/>
        <w:right w:val="none" w:sz="0" w:space="0" w:color="auto"/>
      </w:divBdr>
    </w:div>
    <w:div w:id="803349449">
      <w:bodyDiv w:val="1"/>
      <w:marLeft w:val="0"/>
      <w:marRight w:val="0"/>
      <w:marTop w:val="0"/>
      <w:marBottom w:val="0"/>
      <w:divBdr>
        <w:top w:val="none" w:sz="0" w:space="0" w:color="auto"/>
        <w:left w:val="none" w:sz="0" w:space="0" w:color="auto"/>
        <w:bottom w:val="none" w:sz="0" w:space="0" w:color="auto"/>
        <w:right w:val="none" w:sz="0" w:space="0" w:color="auto"/>
      </w:divBdr>
    </w:div>
    <w:div w:id="846866656">
      <w:bodyDiv w:val="1"/>
      <w:marLeft w:val="0"/>
      <w:marRight w:val="0"/>
      <w:marTop w:val="0"/>
      <w:marBottom w:val="0"/>
      <w:divBdr>
        <w:top w:val="none" w:sz="0" w:space="0" w:color="auto"/>
        <w:left w:val="none" w:sz="0" w:space="0" w:color="auto"/>
        <w:bottom w:val="none" w:sz="0" w:space="0" w:color="auto"/>
        <w:right w:val="none" w:sz="0" w:space="0" w:color="auto"/>
      </w:divBdr>
    </w:div>
    <w:div w:id="865606881">
      <w:bodyDiv w:val="1"/>
      <w:marLeft w:val="0"/>
      <w:marRight w:val="0"/>
      <w:marTop w:val="0"/>
      <w:marBottom w:val="0"/>
      <w:divBdr>
        <w:top w:val="none" w:sz="0" w:space="0" w:color="auto"/>
        <w:left w:val="none" w:sz="0" w:space="0" w:color="auto"/>
        <w:bottom w:val="none" w:sz="0" w:space="0" w:color="auto"/>
        <w:right w:val="none" w:sz="0" w:space="0" w:color="auto"/>
      </w:divBdr>
    </w:div>
    <w:div w:id="994190393">
      <w:bodyDiv w:val="1"/>
      <w:marLeft w:val="0"/>
      <w:marRight w:val="0"/>
      <w:marTop w:val="0"/>
      <w:marBottom w:val="0"/>
      <w:divBdr>
        <w:top w:val="none" w:sz="0" w:space="0" w:color="auto"/>
        <w:left w:val="none" w:sz="0" w:space="0" w:color="auto"/>
        <w:bottom w:val="none" w:sz="0" w:space="0" w:color="auto"/>
        <w:right w:val="none" w:sz="0" w:space="0" w:color="auto"/>
      </w:divBdr>
    </w:div>
    <w:div w:id="994993086">
      <w:bodyDiv w:val="1"/>
      <w:marLeft w:val="0"/>
      <w:marRight w:val="0"/>
      <w:marTop w:val="0"/>
      <w:marBottom w:val="0"/>
      <w:divBdr>
        <w:top w:val="none" w:sz="0" w:space="0" w:color="auto"/>
        <w:left w:val="none" w:sz="0" w:space="0" w:color="auto"/>
        <w:bottom w:val="none" w:sz="0" w:space="0" w:color="auto"/>
        <w:right w:val="none" w:sz="0" w:space="0" w:color="auto"/>
      </w:divBdr>
    </w:div>
    <w:div w:id="1068066499">
      <w:bodyDiv w:val="1"/>
      <w:marLeft w:val="0"/>
      <w:marRight w:val="0"/>
      <w:marTop w:val="0"/>
      <w:marBottom w:val="0"/>
      <w:divBdr>
        <w:top w:val="none" w:sz="0" w:space="0" w:color="auto"/>
        <w:left w:val="none" w:sz="0" w:space="0" w:color="auto"/>
        <w:bottom w:val="none" w:sz="0" w:space="0" w:color="auto"/>
        <w:right w:val="none" w:sz="0" w:space="0" w:color="auto"/>
      </w:divBdr>
    </w:div>
    <w:div w:id="1149903537">
      <w:bodyDiv w:val="1"/>
      <w:marLeft w:val="0"/>
      <w:marRight w:val="0"/>
      <w:marTop w:val="0"/>
      <w:marBottom w:val="0"/>
      <w:divBdr>
        <w:top w:val="none" w:sz="0" w:space="0" w:color="auto"/>
        <w:left w:val="none" w:sz="0" w:space="0" w:color="auto"/>
        <w:bottom w:val="none" w:sz="0" w:space="0" w:color="auto"/>
        <w:right w:val="none" w:sz="0" w:space="0" w:color="auto"/>
      </w:divBdr>
    </w:div>
    <w:div w:id="1298533151">
      <w:bodyDiv w:val="1"/>
      <w:marLeft w:val="0"/>
      <w:marRight w:val="0"/>
      <w:marTop w:val="0"/>
      <w:marBottom w:val="0"/>
      <w:divBdr>
        <w:top w:val="none" w:sz="0" w:space="0" w:color="auto"/>
        <w:left w:val="none" w:sz="0" w:space="0" w:color="auto"/>
        <w:bottom w:val="none" w:sz="0" w:space="0" w:color="auto"/>
        <w:right w:val="none" w:sz="0" w:space="0" w:color="auto"/>
      </w:divBdr>
    </w:div>
    <w:div w:id="1313867230">
      <w:bodyDiv w:val="1"/>
      <w:marLeft w:val="0"/>
      <w:marRight w:val="0"/>
      <w:marTop w:val="0"/>
      <w:marBottom w:val="0"/>
      <w:divBdr>
        <w:top w:val="none" w:sz="0" w:space="0" w:color="auto"/>
        <w:left w:val="none" w:sz="0" w:space="0" w:color="auto"/>
        <w:bottom w:val="none" w:sz="0" w:space="0" w:color="auto"/>
        <w:right w:val="none" w:sz="0" w:space="0" w:color="auto"/>
      </w:divBdr>
    </w:div>
    <w:div w:id="1335180141">
      <w:bodyDiv w:val="1"/>
      <w:marLeft w:val="0"/>
      <w:marRight w:val="0"/>
      <w:marTop w:val="0"/>
      <w:marBottom w:val="0"/>
      <w:divBdr>
        <w:top w:val="none" w:sz="0" w:space="0" w:color="auto"/>
        <w:left w:val="none" w:sz="0" w:space="0" w:color="auto"/>
        <w:bottom w:val="none" w:sz="0" w:space="0" w:color="auto"/>
        <w:right w:val="none" w:sz="0" w:space="0" w:color="auto"/>
      </w:divBdr>
    </w:div>
    <w:div w:id="1391230911">
      <w:bodyDiv w:val="1"/>
      <w:marLeft w:val="0"/>
      <w:marRight w:val="0"/>
      <w:marTop w:val="0"/>
      <w:marBottom w:val="0"/>
      <w:divBdr>
        <w:top w:val="none" w:sz="0" w:space="0" w:color="auto"/>
        <w:left w:val="none" w:sz="0" w:space="0" w:color="auto"/>
        <w:bottom w:val="none" w:sz="0" w:space="0" w:color="auto"/>
        <w:right w:val="none" w:sz="0" w:space="0" w:color="auto"/>
      </w:divBdr>
    </w:div>
    <w:div w:id="1458645738">
      <w:bodyDiv w:val="1"/>
      <w:marLeft w:val="0"/>
      <w:marRight w:val="0"/>
      <w:marTop w:val="0"/>
      <w:marBottom w:val="0"/>
      <w:divBdr>
        <w:top w:val="none" w:sz="0" w:space="0" w:color="auto"/>
        <w:left w:val="none" w:sz="0" w:space="0" w:color="auto"/>
        <w:bottom w:val="none" w:sz="0" w:space="0" w:color="auto"/>
        <w:right w:val="none" w:sz="0" w:space="0" w:color="auto"/>
      </w:divBdr>
    </w:div>
    <w:div w:id="1531839544">
      <w:bodyDiv w:val="1"/>
      <w:marLeft w:val="0"/>
      <w:marRight w:val="0"/>
      <w:marTop w:val="0"/>
      <w:marBottom w:val="0"/>
      <w:divBdr>
        <w:top w:val="none" w:sz="0" w:space="0" w:color="auto"/>
        <w:left w:val="none" w:sz="0" w:space="0" w:color="auto"/>
        <w:bottom w:val="none" w:sz="0" w:space="0" w:color="auto"/>
        <w:right w:val="none" w:sz="0" w:space="0" w:color="auto"/>
      </w:divBdr>
    </w:div>
    <w:div w:id="1670058189">
      <w:bodyDiv w:val="1"/>
      <w:marLeft w:val="0"/>
      <w:marRight w:val="0"/>
      <w:marTop w:val="0"/>
      <w:marBottom w:val="0"/>
      <w:divBdr>
        <w:top w:val="none" w:sz="0" w:space="0" w:color="auto"/>
        <w:left w:val="none" w:sz="0" w:space="0" w:color="auto"/>
        <w:bottom w:val="none" w:sz="0" w:space="0" w:color="auto"/>
        <w:right w:val="none" w:sz="0" w:space="0" w:color="auto"/>
      </w:divBdr>
    </w:div>
    <w:div w:id="1775325263">
      <w:bodyDiv w:val="1"/>
      <w:marLeft w:val="0"/>
      <w:marRight w:val="0"/>
      <w:marTop w:val="0"/>
      <w:marBottom w:val="0"/>
      <w:divBdr>
        <w:top w:val="none" w:sz="0" w:space="0" w:color="auto"/>
        <w:left w:val="none" w:sz="0" w:space="0" w:color="auto"/>
        <w:bottom w:val="none" w:sz="0" w:space="0" w:color="auto"/>
        <w:right w:val="none" w:sz="0" w:space="0" w:color="auto"/>
      </w:divBdr>
    </w:div>
    <w:div w:id="1863129807">
      <w:bodyDiv w:val="1"/>
      <w:marLeft w:val="0"/>
      <w:marRight w:val="0"/>
      <w:marTop w:val="0"/>
      <w:marBottom w:val="0"/>
      <w:divBdr>
        <w:top w:val="none" w:sz="0" w:space="0" w:color="auto"/>
        <w:left w:val="none" w:sz="0" w:space="0" w:color="auto"/>
        <w:bottom w:val="none" w:sz="0" w:space="0" w:color="auto"/>
        <w:right w:val="none" w:sz="0" w:space="0" w:color="auto"/>
      </w:divBdr>
    </w:div>
    <w:div w:id="1888100077">
      <w:bodyDiv w:val="1"/>
      <w:marLeft w:val="0"/>
      <w:marRight w:val="0"/>
      <w:marTop w:val="0"/>
      <w:marBottom w:val="0"/>
      <w:divBdr>
        <w:top w:val="none" w:sz="0" w:space="0" w:color="auto"/>
        <w:left w:val="none" w:sz="0" w:space="0" w:color="auto"/>
        <w:bottom w:val="none" w:sz="0" w:space="0" w:color="auto"/>
        <w:right w:val="none" w:sz="0" w:space="0" w:color="auto"/>
      </w:divBdr>
    </w:div>
    <w:div w:id="1922636905">
      <w:bodyDiv w:val="1"/>
      <w:marLeft w:val="0"/>
      <w:marRight w:val="0"/>
      <w:marTop w:val="0"/>
      <w:marBottom w:val="0"/>
      <w:divBdr>
        <w:top w:val="none" w:sz="0" w:space="0" w:color="auto"/>
        <w:left w:val="none" w:sz="0" w:space="0" w:color="auto"/>
        <w:bottom w:val="none" w:sz="0" w:space="0" w:color="auto"/>
        <w:right w:val="none" w:sz="0" w:space="0" w:color="auto"/>
      </w:divBdr>
    </w:div>
    <w:div w:id="1982273988">
      <w:bodyDiv w:val="1"/>
      <w:marLeft w:val="0"/>
      <w:marRight w:val="0"/>
      <w:marTop w:val="0"/>
      <w:marBottom w:val="0"/>
      <w:divBdr>
        <w:top w:val="none" w:sz="0" w:space="0" w:color="auto"/>
        <w:left w:val="none" w:sz="0" w:space="0" w:color="auto"/>
        <w:bottom w:val="none" w:sz="0" w:space="0" w:color="auto"/>
        <w:right w:val="none" w:sz="0" w:space="0" w:color="auto"/>
      </w:divBdr>
    </w:div>
    <w:div w:id="2005745962">
      <w:bodyDiv w:val="1"/>
      <w:marLeft w:val="0"/>
      <w:marRight w:val="0"/>
      <w:marTop w:val="0"/>
      <w:marBottom w:val="0"/>
      <w:divBdr>
        <w:top w:val="none" w:sz="0" w:space="0" w:color="auto"/>
        <w:left w:val="none" w:sz="0" w:space="0" w:color="auto"/>
        <w:bottom w:val="none" w:sz="0" w:space="0" w:color="auto"/>
        <w:right w:val="none" w:sz="0" w:space="0" w:color="auto"/>
      </w:divBdr>
    </w:div>
    <w:div w:id="2083602575">
      <w:bodyDiv w:val="1"/>
      <w:marLeft w:val="0"/>
      <w:marRight w:val="0"/>
      <w:marTop w:val="0"/>
      <w:marBottom w:val="0"/>
      <w:divBdr>
        <w:top w:val="none" w:sz="0" w:space="0" w:color="auto"/>
        <w:left w:val="none" w:sz="0" w:space="0" w:color="auto"/>
        <w:bottom w:val="none" w:sz="0" w:space="0" w:color="auto"/>
        <w:right w:val="none" w:sz="0" w:space="0" w:color="auto"/>
      </w:divBdr>
    </w:div>
    <w:div w:id="2128890038">
      <w:bodyDiv w:val="1"/>
      <w:marLeft w:val="0"/>
      <w:marRight w:val="0"/>
      <w:marTop w:val="0"/>
      <w:marBottom w:val="0"/>
      <w:divBdr>
        <w:top w:val="none" w:sz="0" w:space="0" w:color="auto"/>
        <w:left w:val="none" w:sz="0" w:space="0" w:color="auto"/>
        <w:bottom w:val="none" w:sz="0" w:space="0" w:color="auto"/>
        <w:right w:val="none" w:sz="0" w:space="0" w:color="auto"/>
      </w:divBdr>
    </w:div>
    <w:div w:id="2139908557">
      <w:bodyDiv w:val="1"/>
      <w:marLeft w:val="0"/>
      <w:marRight w:val="0"/>
      <w:marTop w:val="0"/>
      <w:marBottom w:val="0"/>
      <w:divBdr>
        <w:top w:val="none" w:sz="0" w:space="0" w:color="auto"/>
        <w:left w:val="none" w:sz="0" w:space="0" w:color="auto"/>
        <w:bottom w:val="none" w:sz="0" w:space="0" w:color="auto"/>
        <w:right w:val="none" w:sz="0" w:space="0" w:color="auto"/>
      </w:divBdr>
    </w:div>
    <w:div w:id="214738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3525</Words>
  <Characters>20093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Taufiq La Ode Muh</cp:lastModifiedBy>
  <cp:revision>25</cp:revision>
  <cp:lastPrinted>2022-05-23T06:36:00Z</cp:lastPrinted>
  <dcterms:created xsi:type="dcterms:W3CDTF">2022-05-22T13:33:00Z</dcterms:created>
  <dcterms:modified xsi:type="dcterms:W3CDTF">2022-06-30T15:52:00Z</dcterms:modified>
</cp:coreProperties>
</file>